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192" w:rsidRPr="00D84FCF" w:rsidRDefault="00923192" w:rsidP="00923192">
      <w:pPr>
        <w:ind w:right="-6"/>
        <w:jc w:val="center"/>
        <w:rPr>
          <w:b/>
          <w:sz w:val="24"/>
        </w:rPr>
      </w:pPr>
      <w:r w:rsidRPr="00D84FCF">
        <w:rPr>
          <w:b/>
          <w:sz w:val="24"/>
        </w:rPr>
        <w:t xml:space="preserve">ПРОТОКОЛ </w:t>
      </w:r>
    </w:p>
    <w:p w:rsidR="00923192" w:rsidRPr="00D84FCF" w:rsidRDefault="00923192" w:rsidP="00923192">
      <w:pPr>
        <w:pStyle w:val="a5"/>
        <w:ind w:right="-6"/>
        <w:rPr>
          <w:b w:val="0"/>
          <w:sz w:val="24"/>
        </w:rPr>
      </w:pPr>
      <w:r w:rsidRPr="00D84FCF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923192" w:rsidRPr="00D84FCF" w:rsidRDefault="00923192" w:rsidP="00923192">
      <w:pPr>
        <w:spacing w:before="120"/>
        <w:ind w:right="-6"/>
        <w:jc w:val="center"/>
        <w:rPr>
          <w:b/>
          <w:bCs/>
          <w:sz w:val="24"/>
        </w:rPr>
      </w:pPr>
    </w:p>
    <w:p w:rsidR="00923192" w:rsidRPr="00D84FCF" w:rsidRDefault="00923192" w:rsidP="00923192">
      <w:pPr>
        <w:ind w:right="-6"/>
        <w:jc w:val="center"/>
        <w:rPr>
          <w:bCs/>
          <w:sz w:val="24"/>
        </w:rPr>
      </w:pPr>
      <w:r w:rsidRPr="00D84FCF">
        <w:rPr>
          <w:bCs/>
          <w:sz w:val="24"/>
        </w:rPr>
        <w:t>г. Пенза                                 № 2</w:t>
      </w:r>
      <w:r w:rsidRPr="0016741B">
        <w:rPr>
          <w:bCs/>
          <w:sz w:val="24"/>
        </w:rPr>
        <w:t>2</w:t>
      </w:r>
      <w:r w:rsidRPr="00D84FCF">
        <w:rPr>
          <w:bCs/>
          <w:sz w:val="24"/>
        </w:rPr>
        <w:t xml:space="preserve">                                </w:t>
      </w:r>
      <w:r w:rsidRPr="003D1C0F">
        <w:rPr>
          <w:bCs/>
          <w:sz w:val="24"/>
        </w:rPr>
        <w:t>14</w:t>
      </w:r>
      <w:r w:rsidRPr="00CE146D">
        <w:rPr>
          <w:bCs/>
          <w:sz w:val="24"/>
        </w:rPr>
        <w:t>.12.2023г.</w:t>
      </w:r>
    </w:p>
    <w:p w:rsidR="00923192" w:rsidRPr="00D84FCF" w:rsidRDefault="00923192" w:rsidP="00923192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923192" w:rsidRPr="00D84FCF" w:rsidRDefault="00923192" w:rsidP="00923192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D84FCF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923192" w:rsidRPr="00D84FCF" w:rsidRDefault="00923192" w:rsidP="0092319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Заместитель Председателя </w:t>
      </w:r>
    </w:p>
    <w:p w:rsidR="00923192" w:rsidRPr="00D84FCF" w:rsidRDefault="00923192" w:rsidP="00923192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923192" w:rsidRPr="00D84FCF" w:rsidRDefault="00923192" w:rsidP="00923192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D84FCF">
        <w:rPr>
          <w:rStyle w:val="FontStyle37"/>
          <w:i/>
          <w:sz w:val="24"/>
          <w:szCs w:val="24"/>
        </w:rPr>
        <w:t>В.В. Космачев</w:t>
      </w:r>
    </w:p>
    <w:p w:rsidR="00923192" w:rsidRPr="00D84FCF" w:rsidRDefault="00923192" w:rsidP="0092319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923192" w:rsidRPr="00D84FCF" w:rsidRDefault="00923192" w:rsidP="00923192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D84FCF">
        <w:rPr>
          <w:rStyle w:val="FontStyle35"/>
          <w:spacing w:val="20"/>
          <w:sz w:val="24"/>
          <w:szCs w:val="24"/>
        </w:rPr>
        <w:t>- О.</w:t>
      </w:r>
      <w:r w:rsidRPr="00D84FCF">
        <w:rPr>
          <w:rStyle w:val="FontStyle35"/>
          <w:sz w:val="24"/>
          <w:szCs w:val="24"/>
        </w:rPr>
        <w:t>А. Евдокимова</w:t>
      </w:r>
    </w:p>
    <w:p w:rsidR="00923192" w:rsidRPr="00D84FCF" w:rsidRDefault="00923192" w:rsidP="00923192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D84FCF">
        <w:rPr>
          <w:rStyle w:val="FontStyle35"/>
          <w:sz w:val="24"/>
          <w:szCs w:val="24"/>
        </w:rPr>
        <w:t>Е.А. Аксенова</w:t>
      </w:r>
    </w:p>
    <w:p w:rsidR="00923192" w:rsidRPr="00D84FCF" w:rsidRDefault="00923192" w:rsidP="0092319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923192" w:rsidRPr="00D84FCF" w:rsidRDefault="00923192" w:rsidP="00923192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Пензенской области - </w:t>
      </w:r>
      <w:r w:rsidRPr="00D84FCF">
        <w:rPr>
          <w:rStyle w:val="FontStyle35"/>
          <w:sz w:val="24"/>
          <w:szCs w:val="24"/>
        </w:rPr>
        <w:t>Е.А. Аксенова</w:t>
      </w:r>
    </w:p>
    <w:p w:rsidR="00923192" w:rsidRPr="00D84FCF" w:rsidRDefault="00923192" w:rsidP="00923192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D84FCF">
        <w:rPr>
          <w:rStyle w:val="FontStyle35"/>
          <w:sz w:val="24"/>
          <w:szCs w:val="24"/>
        </w:rPr>
        <w:t xml:space="preserve">И.В. </w:t>
      </w:r>
      <w:proofErr w:type="spellStart"/>
      <w:r w:rsidRPr="00D84FCF">
        <w:rPr>
          <w:rStyle w:val="FontStyle35"/>
          <w:sz w:val="24"/>
          <w:szCs w:val="24"/>
        </w:rPr>
        <w:t>Жучкова</w:t>
      </w:r>
      <w:proofErr w:type="spellEnd"/>
    </w:p>
    <w:p w:rsidR="00923192" w:rsidRPr="00D84FCF" w:rsidRDefault="00923192" w:rsidP="00923192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D84FCF">
        <w:rPr>
          <w:rStyle w:val="FontStyle35"/>
          <w:sz w:val="24"/>
          <w:szCs w:val="24"/>
        </w:rPr>
        <w:t>- Л.В. Савинова</w:t>
      </w:r>
    </w:p>
    <w:p w:rsidR="00923192" w:rsidRPr="00D84FCF" w:rsidRDefault="00923192" w:rsidP="00923192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D84FCF">
        <w:rPr>
          <w:rStyle w:val="FontStyle35"/>
          <w:sz w:val="24"/>
          <w:szCs w:val="24"/>
        </w:rPr>
        <w:t>Д.А. Гагаринский</w:t>
      </w:r>
    </w:p>
    <w:p w:rsidR="00923192" w:rsidRPr="00D84FCF" w:rsidRDefault="00923192" w:rsidP="0092319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923192" w:rsidRPr="00D84FCF" w:rsidRDefault="00923192" w:rsidP="00923192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филиала в Пензенской области - </w:t>
      </w:r>
      <w:r w:rsidRPr="00D84FCF">
        <w:rPr>
          <w:rStyle w:val="FontStyle35"/>
          <w:sz w:val="24"/>
          <w:szCs w:val="24"/>
        </w:rPr>
        <w:t xml:space="preserve">И. А. </w:t>
      </w:r>
      <w:proofErr w:type="spellStart"/>
      <w:r w:rsidRPr="00D84FCF">
        <w:rPr>
          <w:rStyle w:val="FontStyle35"/>
          <w:sz w:val="24"/>
          <w:szCs w:val="24"/>
        </w:rPr>
        <w:t>Грешникова</w:t>
      </w:r>
      <w:proofErr w:type="spellEnd"/>
    </w:p>
    <w:p w:rsidR="00923192" w:rsidRPr="00D84FCF" w:rsidRDefault="00923192" w:rsidP="00923192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Главный врач государственного бюджетного</w:t>
      </w:r>
    </w:p>
    <w:p w:rsidR="00923192" w:rsidRPr="00D84FCF" w:rsidRDefault="00923192" w:rsidP="00923192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учреждения здравоохранения «Клиническая</w:t>
      </w:r>
    </w:p>
    <w:p w:rsidR="00923192" w:rsidRPr="00D84FCF" w:rsidRDefault="00923192" w:rsidP="00923192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больница № 6 им. Г.А. Захарьина» - </w:t>
      </w:r>
      <w:r w:rsidRPr="00D84FCF">
        <w:rPr>
          <w:i/>
        </w:rPr>
        <w:t>А.С. Кибиткин</w:t>
      </w:r>
      <w:r w:rsidRPr="00D84FCF">
        <w:rPr>
          <w:rStyle w:val="FontStyle35"/>
          <w:sz w:val="24"/>
          <w:szCs w:val="24"/>
        </w:rPr>
        <w:t xml:space="preserve"> </w:t>
      </w:r>
    </w:p>
    <w:p w:rsidR="00923192" w:rsidRPr="00D84FCF" w:rsidRDefault="00923192" w:rsidP="0092319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923192" w:rsidRPr="00D84FCF" w:rsidRDefault="00923192" w:rsidP="00923192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D84FCF">
        <w:rPr>
          <w:rStyle w:val="FontStyle35"/>
          <w:sz w:val="24"/>
          <w:szCs w:val="24"/>
        </w:rPr>
        <w:t>Н.А.Герцог</w:t>
      </w:r>
      <w:proofErr w:type="spellEnd"/>
      <w:r w:rsidRPr="00D84FCF">
        <w:rPr>
          <w:rStyle w:val="FontStyle35"/>
          <w:sz w:val="24"/>
          <w:szCs w:val="24"/>
        </w:rPr>
        <w:t xml:space="preserve"> </w:t>
      </w:r>
    </w:p>
    <w:p w:rsidR="00923192" w:rsidRPr="00D84FCF" w:rsidRDefault="00923192" w:rsidP="00923192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923192" w:rsidRPr="00D84FCF" w:rsidRDefault="00923192" w:rsidP="00923192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D84FCF">
        <w:rPr>
          <w:rStyle w:val="FontStyle35"/>
          <w:sz w:val="24"/>
          <w:szCs w:val="24"/>
        </w:rPr>
        <w:t xml:space="preserve">Г.А. </w:t>
      </w:r>
      <w:proofErr w:type="spellStart"/>
      <w:r w:rsidRPr="00D84FCF">
        <w:rPr>
          <w:rStyle w:val="FontStyle35"/>
          <w:sz w:val="24"/>
          <w:szCs w:val="24"/>
        </w:rPr>
        <w:t>Попадюк</w:t>
      </w:r>
      <w:proofErr w:type="spellEnd"/>
    </w:p>
    <w:p w:rsidR="00923192" w:rsidRPr="00D84FCF" w:rsidRDefault="00923192" w:rsidP="00923192">
      <w:pPr>
        <w:spacing w:before="120"/>
        <w:ind w:right="-6"/>
        <w:rPr>
          <w:sz w:val="24"/>
        </w:rPr>
      </w:pPr>
      <w:r w:rsidRPr="00D84FCF">
        <w:rPr>
          <w:sz w:val="24"/>
        </w:rPr>
        <w:t xml:space="preserve">Правовой инспектор труда ЦК Профсоюза </w:t>
      </w:r>
    </w:p>
    <w:p w:rsidR="00923192" w:rsidRPr="00D84FCF" w:rsidRDefault="00923192" w:rsidP="00923192">
      <w:pPr>
        <w:ind w:right="-6"/>
        <w:rPr>
          <w:i/>
          <w:sz w:val="24"/>
        </w:rPr>
      </w:pPr>
      <w:r w:rsidRPr="00D84FCF">
        <w:rPr>
          <w:sz w:val="24"/>
        </w:rPr>
        <w:t xml:space="preserve">по Пензенской области - </w:t>
      </w:r>
      <w:r w:rsidRPr="00D84FCF">
        <w:rPr>
          <w:i/>
          <w:sz w:val="24"/>
        </w:rPr>
        <w:t>Д.В. Антонов</w:t>
      </w:r>
    </w:p>
    <w:p w:rsidR="00923192" w:rsidRPr="00D84FCF" w:rsidRDefault="00923192" w:rsidP="00923192">
      <w:pPr>
        <w:spacing w:before="240"/>
        <w:ind w:right="-6"/>
        <w:rPr>
          <w:sz w:val="24"/>
        </w:rPr>
      </w:pPr>
      <w:r w:rsidRPr="00D84FCF">
        <w:rPr>
          <w:sz w:val="24"/>
        </w:rPr>
        <w:t xml:space="preserve">Председатель первичной профсоюзной организации </w:t>
      </w:r>
    </w:p>
    <w:p w:rsidR="00923192" w:rsidRPr="00D84FCF" w:rsidRDefault="00923192" w:rsidP="00923192">
      <w:pPr>
        <w:ind w:right="-6"/>
        <w:rPr>
          <w:sz w:val="24"/>
        </w:rPr>
      </w:pPr>
      <w:r w:rsidRPr="00D84FCF">
        <w:rPr>
          <w:sz w:val="24"/>
        </w:rPr>
        <w:t xml:space="preserve">ГБУЗ «Пензенская областная офтальмологическая больница» - </w:t>
      </w:r>
      <w:r w:rsidRPr="00D84FCF">
        <w:rPr>
          <w:i/>
          <w:sz w:val="24"/>
        </w:rPr>
        <w:t>И.А. Филиппова</w:t>
      </w:r>
      <w:r w:rsidRPr="00D84FCF">
        <w:rPr>
          <w:sz w:val="24"/>
        </w:rPr>
        <w:t xml:space="preserve"> </w:t>
      </w:r>
    </w:p>
    <w:p w:rsidR="00923192" w:rsidRPr="00D84FCF" w:rsidRDefault="00923192" w:rsidP="00923192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923192" w:rsidRPr="00D84FCF" w:rsidRDefault="00923192" w:rsidP="00923192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923192" w:rsidRPr="00D84FCF" w:rsidRDefault="00923192" w:rsidP="00923192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923192" w:rsidRPr="00D84FCF" w:rsidRDefault="00923192" w:rsidP="00923192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923192" w:rsidRPr="00D84FCF" w:rsidRDefault="00923192" w:rsidP="00923192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lastRenderedPageBreak/>
        <w:t xml:space="preserve">клиническая больница им. Н.Ф. Филатова» - </w:t>
      </w:r>
      <w:r w:rsidRPr="00D84FCF">
        <w:rPr>
          <w:rStyle w:val="FontStyle37"/>
          <w:i/>
          <w:sz w:val="24"/>
          <w:szCs w:val="24"/>
        </w:rPr>
        <w:t>М.С.</w:t>
      </w:r>
      <w:r w:rsidRPr="00D84FCF">
        <w:rPr>
          <w:rStyle w:val="FontStyle37"/>
          <w:sz w:val="24"/>
          <w:szCs w:val="24"/>
        </w:rPr>
        <w:t xml:space="preserve"> </w:t>
      </w:r>
      <w:r w:rsidRPr="00D84FCF">
        <w:rPr>
          <w:rStyle w:val="FontStyle35"/>
          <w:sz w:val="24"/>
          <w:szCs w:val="24"/>
        </w:rPr>
        <w:t>Баженов</w:t>
      </w:r>
    </w:p>
    <w:p w:rsidR="00923192" w:rsidRPr="00D84FCF" w:rsidRDefault="00923192" w:rsidP="00923192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923192" w:rsidRDefault="00923192" w:rsidP="00923192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>ГБУЗ «</w:t>
      </w:r>
      <w:r w:rsidRPr="00D84FCF">
        <w:t>Пензенский областной госпиталь для ветеранов войн</w:t>
      </w:r>
      <w:r w:rsidRPr="00D84FCF">
        <w:rPr>
          <w:rStyle w:val="FontStyle37"/>
          <w:sz w:val="24"/>
          <w:szCs w:val="24"/>
        </w:rPr>
        <w:t xml:space="preserve">» - </w:t>
      </w:r>
      <w:r w:rsidRPr="00D84FCF">
        <w:rPr>
          <w:rStyle w:val="FontStyle35"/>
          <w:sz w:val="24"/>
          <w:szCs w:val="24"/>
        </w:rPr>
        <w:t xml:space="preserve">В.А. </w:t>
      </w:r>
      <w:proofErr w:type="spellStart"/>
      <w:r w:rsidRPr="00D84FCF">
        <w:rPr>
          <w:rStyle w:val="FontStyle35"/>
          <w:sz w:val="24"/>
          <w:szCs w:val="24"/>
        </w:rPr>
        <w:t>Аббакумов</w:t>
      </w:r>
      <w:proofErr w:type="spellEnd"/>
    </w:p>
    <w:p w:rsidR="00923192" w:rsidRPr="00D84FCF" w:rsidRDefault="00923192" w:rsidP="0092319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923192" w:rsidRPr="00D84FCF" w:rsidRDefault="00923192" w:rsidP="00923192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923192" w:rsidRPr="00D84FCF" w:rsidRDefault="00923192" w:rsidP="00923192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923192" w:rsidRPr="00D84FCF" w:rsidRDefault="00923192" w:rsidP="00923192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D84FCF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D84FCF">
        <w:rPr>
          <w:rStyle w:val="FontStyle37"/>
          <w:i/>
          <w:sz w:val="24"/>
          <w:szCs w:val="24"/>
        </w:rPr>
        <w:t>Блащук</w:t>
      </w:r>
      <w:proofErr w:type="spellEnd"/>
    </w:p>
    <w:p w:rsidR="00923192" w:rsidRPr="007E0C32" w:rsidRDefault="00923192" w:rsidP="00923192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7E0C32">
        <w:rPr>
          <w:rStyle w:val="FontStyle37"/>
          <w:sz w:val="24"/>
          <w:szCs w:val="24"/>
          <w:u w:val="single"/>
        </w:rPr>
        <w:t>Отсутствовали:</w:t>
      </w:r>
    </w:p>
    <w:p w:rsidR="00923192" w:rsidRPr="00D84FCF" w:rsidRDefault="00923192" w:rsidP="0092319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923192" w:rsidRPr="00D84FCF" w:rsidRDefault="00923192" w:rsidP="00923192">
      <w:pPr>
        <w:pStyle w:val="Style6"/>
        <w:widowControl/>
        <w:spacing w:line="240" w:lineRule="auto"/>
      </w:pPr>
      <w:r w:rsidRPr="00D84FCF">
        <w:rPr>
          <w:rStyle w:val="FontStyle37"/>
          <w:sz w:val="24"/>
          <w:szCs w:val="24"/>
        </w:rPr>
        <w:t xml:space="preserve">Министра здравоохранения Пензенской области -  </w:t>
      </w:r>
      <w:proofErr w:type="spellStart"/>
      <w:r w:rsidRPr="00D84FCF">
        <w:rPr>
          <w:rStyle w:val="FontStyle37"/>
          <w:i/>
          <w:sz w:val="24"/>
          <w:szCs w:val="24"/>
        </w:rPr>
        <w:t>Н.Ю.Тюгаева</w:t>
      </w:r>
      <w:proofErr w:type="spellEnd"/>
      <w:r w:rsidRPr="00D84FCF">
        <w:rPr>
          <w:rStyle w:val="FontStyle37"/>
          <w:sz w:val="24"/>
          <w:szCs w:val="24"/>
        </w:rPr>
        <w:t xml:space="preserve"> </w:t>
      </w:r>
    </w:p>
    <w:p w:rsidR="00923192" w:rsidRPr="00D84FCF" w:rsidRDefault="00923192" w:rsidP="00923192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(больничный лист)</w:t>
      </w:r>
    </w:p>
    <w:p w:rsidR="001504EA" w:rsidRPr="0038305C" w:rsidRDefault="001504EA" w:rsidP="001504EA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>Директор АСП ООО «</w:t>
      </w:r>
      <w:r w:rsidRPr="0038305C">
        <w:rPr>
          <w:rStyle w:val="FontStyle37"/>
          <w:sz w:val="24"/>
          <w:szCs w:val="24"/>
        </w:rPr>
        <w:t xml:space="preserve">Капитал Медицинское Страхование» - филиала в Пензенской области - </w:t>
      </w:r>
      <w:r w:rsidRPr="0038305C">
        <w:rPr>
          <w:rStyle w:val="FontStyle35"/>
          <w:sz w:val="24"/>
          <w:szCs w:val="24"/>
        </w:rPr>
        <w:t>В.А. Ковалев</w:t>
      </w:r>
    </w:p>
    <w:p w:rsidR="001504EA" w:rsidRPr="0038305C" w:rsidRDefault="001504EA" w:rsidP="001504EA">
      <w:pPr>
        <w:pStyle w:val="Style5"/>
        <w:widowControl/>
        <w:spacing w:line="240" w:lineRule="auto"/>
        <w:ind w:right="1843"/>
        <w:rPr>
          <w:rStyle w:val="FontStyle35"/>
          <w:sz w:val="24"/>
          <w:szCs w:val="24"/>
        </w:rPr>
      </w:pPr>
      <w:r w:rsidRPr="0038305C">
        <w:rPr>
          <w:rStyle w:val="FontStyle35"/>
          <w:sz w:val="24"/>
          <w:szCs w:val="24"/>
        </w:rPr>
        <w:t>(служебная командировка)</w:t>
      </w:r>
    </w:p>
    <w:p w:rsidR="00923192" w:rsidRPr="0038305C" w:rsidRDefault="00923192" w:rsidP="00923192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38305C">
        <w:rPr>
          <w:rStyle w:val="FontStyle37"/>
          <w:sz w:val="24"/>
          <w:szCs w:val="24"/>
        </w:rPr>
        <w:t>Главный врач государственного бюджетного</w:t>
      </w:r>
    </w:p>
    <w:p w:rsidR="00923192" w:rsidRPr="0038305C" w:rsidRDefault="00923192" w:rsidP="00923192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38305C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923192" w:rsidRPr="0038305C" w:rsidRDefault="00923192" w:rsidP="00923192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38305C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38305C">
        <w:rPr>
          <w:rStyle w:val="FontStyle37"/>
          <w:i/>
          <w:sz w:val="24"/>
          <w:szCs w:val="24"/>
        </w:rPr>
        <w:t>А.В. Никишин</w:t>
      </w:r>
    </w:p>
    <w:p w:rsidR="00923192" w:rsidRPr="0038305C" w:rsidRDefault="00923192" w:rsidP="00923192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38305C">
        <w:rPr>
          <w:rStyle w:val="FontStyle37"/>
          <w:i/>
          <w:sz w:val="24"/>
          <w:szCs w:val="24"/>
        </w:rPr>
        <w:t>(очередной отпуск)</w:t>
      </w:r>
    </w:p>
    <w:p w:rsidR="00923192" w:rsidRPr="0038305C" w:rsidRDefault="00923192" w:rsidP="00923192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38305C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923192" w:rsidRPr="0038305C" w:rsidRDefault="00923192" w:rsidP="00923192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8305C">
        <w:rPr>
          <w:rStyle w:val="FontStyle37"/>
          <w:sz w:val="24"/>
          <w:szCs w:val="24"/>
        </w:rPr>
        <w:t xml:space="preserve">Присутствовали – </w:t>
      </w:r>
      <w:r w:rsidRPr="0038305C">
        <w:t>1</w:t>
      </w:r>
      <w:r w:rsidR="003C10FE" w:rsidRPr="0038305C">
        <w:t>5</w:t>
      </w:r>
      <w:r w:rsidRPr="0038305C">
        <w:rPr>
          <w:rStyle w:val="FontStyle37"/>
          <w:sz w:val="24"/>
          <w:szCs w:val="24"/>
        </w:rPr>
        <w:t xml:space="preserve"> человек, </w:t>
      </w:r>
      <w:r w:rsidRPr="0038305C">
        <w:t>1</w:t>
      </w:r>
      <w:r w:rsidR="003C10FE" w:rsidRPr="0038305C">
        <w:t>5</w:t>
      </w:r>
      <w:r w:rsidRPr="0038305C">
        <w:t xml:space="preserve"> </w:t>
      </w:r>
      <w:r w:rsidRPr="0038305C">
        <w:rPr>
          <w:rStyle w:val="FontStyle37"/>
          <w:sz w:val="24"/>
          <w:szCs w:val="24"/>
        </w:rPr>
        <w:t>голосов.</w:t>
      </w:r>
    </w:p>
    <w:p w:rsidR="00923192" w:rsidRPr="0038305C" w:rsidRDefault="00923192" w:rsidP="00923192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8305C">
        <w:rPr>
          <w:rStyle w:val="FontStyle37"/>
          <w:sz w:val="24"/>
          <w:szCs w:val="24"/>
        </w:rPr>
        <w:t xml:space="preserve">Отсутствовали – </w:t>
      </w:r>
      <w:r w:rsidR="003C10FE" w:rsidRPr="0038305C">
        <w:rPr>
          <w:rStyle w:val="FontStyle37"/>
          <w:sz w:val="24"/>
          <w:szCs w:val="24"/>
        </w:rPr>
        <w:t>3</w:t>
      </w:r>
      <w:r w:rsidRPr="0038305C">
        <w:rPr>
          <w:rStyle w:val="FontStyle37"/>
          <w:sz w:val="24"/>
          <w:szCs w:val="24"/>
        </w:rPr>
        <w:t xml:space="preserve"> человека.</w:t>
      </w:r>
    </w:p>
    <w:p w:rsidR="00923192" w:rsidRPr="0038305C" w:rsidRDefault="00923192" w:rsidP="00923192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38305C">
        <w:rPr>
          <w:b/>
          <w:spacing w:val="-2"/>
          <w:sz w:val="24"/>
          <w:u w:val="single"/>
        </w:rPr>
        <w:t>Повестка заседания Комиссии:</w:t>
      </w:r>
    </w:p>
    <w:p w:rsidR="00923192" w:rsidRPr="0038305C" w:rsidRDefault="00923192" w:rsidP="00923192">
      <w:pPr>
        <w:pStyle w:val="ac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 w:rsidRPr="0038305C">
        <w:rPr>
          <w:sz w:val="24"/>
        </w:rPr>
        <w:t>1. О внесении изменений в распределение объемов медицинской помощи и их финансового обеспечения на 2023 год, установленное решением Комиссии от 14.11.2023 (Протокол №19), между медицинскими организациями, имеющими право на осуществление медицинской деятельности.</w:t>
      </w:r>
    </w:p>
    <w:p w:rsidR="00923192" w:rsidRPr="0038305C" w:rsidRDefault="00923192" w:rsidP="00923192">
      <w:pPr>
        <w:tabs>
          <w:tab w:val="left" w:pos="0"/>
        </w:tabs>
        <w:ind w:right="-57"/>
        <w:jc w:val="both"/>
        <w:rPr>
          <w:sz w:val="24"/>
        </w:rPr>
      </w:pPr>
      <w:r w:rsidRPr="0038305C">
        <w:rPr>
          <w:sz w:val="24"/>
        </w:rPr>
        <w:t xml:space="preserve">2. О проведении оценки достижения медицинскими организациями, оказывающими медицинскую помощь в амбулаторных условиях, значений показателей результативности, </w:t>
      </w:r>
      <w:r w:rsidRPr="0038305C">
        <w:rPr>
          <w:rFonts w:eastAsiaTheme="minorHAnsi"/>
          <w:iCs/>
          <w:sz w:val="24"/>
          <w:lang w:eastAsia="en-US"/>
        </w:rPr>
        <w:t xml:space="preserve">установленных в приложении №6 к Тарифному соглашению на 2023 год, </w:t>
      </w:r>
      <w:r w:rsidRPr="0038305C">
        <w:rPr>
          <w:sz w:val="24"/>
        </w:rPr>
        <w:t>за 2023 год (декабрь 2022 года – ноябрь 2023 года).</w:t>
      </w:r>
    </w:p>
    <w:p w:rsidR="00923192" w:rsidRPr="0038305C" w:rsidRDefault="00923192" w:rsidP="00923192">
      <w:pPr>
        <w:pStyle w:val="ac"/>
        <w:tabs>
          <w:tab w:val="left" w:pos="0"/>
        </w:tabs>
        <w:spacing w:before="120"/>
        <w:ind w:left="0" w:right="-57"/>
        <w:jc w:val="both"/>
        <w:rPr>
          <w:sz w:val="24"/>
        </w:rPr>
      </w:pPr>
    </w:p>
    <w:p w:rsidR="00923192" w:rsidRPr="0038305C" w:rsidRDefault="00923192" w:rsidP="00923192">
      <w:pPr>
        <w:tabs>
          <w:tab w:val="left" w:pos="567"/>
        </w:tabs>
        <w:spacing w:before="240" w:after="120" w:line="10" w:lineRule="atLeast"/>
        <w:ind w:right="-57"/>
        <w:jc w:val="both"/>
        <w:rPr>
          <w:b/>
          <w:sz w:val="24"/>
        </w:rPr>
      </w:pPr>
      <w:r w:rsidRPr="0038305C">
        <w:rPr>
          <w:b/>
          <w:sz w:val="24"/>
          <w:u w:val="single"/>
        </w:rPr>
        <w:t>Вопрос 1.</w:t>
      </w:r>
      <w:r w:rsidRPr="0038305C">
        <w:rPr>
          <w:b/>
          <w:sz w:val="24"/>
        </w:rPr>
        <w:t xml:space="preserve"> О внесении изменений в распределение объемов медицинской помощи и их финансового обеспечения на 2023 год, установленное решением Комиссии от 14.11.2023 (Протокол №19), между медицинскими организациями, имеющими право на осуществление медицинской деятельности.</w:t>
      </w:r>
    </w:p>
    <w:p w:rsidR="00923192" w:rsidRPr="0038305C" w:rsidRDefault="00923192" w:rsidP="00923192">
      <w:pPr>
        <w:pStyle w:val="ac"/>
        <w:tabs>
          <w:tab w:val="left" w:pos="142"/>
          <w:tab w:val="left" w:pos="284"/>
        </w:tabs>
        <w:spacing w:before="240"/>
        <w:ind w:left="0" w:right="-2" w:firstLine="851"/>
        <w:contextualSpacing w:val="0"/>
        <w:jc w:val="both"/>
        <w:rPr>
          <w:sz w:val="24"/>
        </w:rPr>
      </w:pPr>
      <w:r w:rsidRPr="0038305C">
        <w:rPr>
          <w:sz w:val="24"/>
        </w:rPr>
        <w:t>В адрес Комиссии представлено:</w:t>
      </w:r>
    </w:p>
    <w:p w:rsidR="00923192" w:rsidRPr="0038305C" w:rsidRDefault="00923192" w:rsidP="00923192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1. Информация, сформированная на основании данных персонифицированного учета сведений о медицинской помощи, оказанной застрахованным лицам за период январь-октябрь 2023 год, согласно которой по отдельным медицинским организациям предъявленные к оплате объемы медицинской помощи превышают объемы, </w:t>
      </w:r>
      <w:r w:rsidRPr="0038305C">
        <w:rPr>
          <w:sz w:val="24"/>
        </w:rPr>
        <w:lastRenderedPageBreak/>
        <w:t>распределенные решением Комиссии от 14.11.2023 (Протокол №19) на 2023 год (приложение №1.1. к настоящему протоколу), в том числе:</w:t>
      </w:r>
    </w:p>
    <w:p w:rsidR="00923192" w:rsidRPr="0038305C" w:rsidRDefault="00923192" w:rsidP="00923192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8305C">
        <w:rPr>
          <w:sz w:val="24"/>
        </w:rPr>
        <w:t>- объемы оказания медицинской помощи в условиях круглосуточного стационара (за исключением высокотехнологичной медицинской помощи) на общее количество 1 687 случаев госпитализации (ГБУЗ «Пензенская областная офтальмологическая больница», ООО «КДФ-Пенза», ГБУЗ «Областной онкологический клинический диспансер», ГБУЗ «Пензенская РБ», ГБУЗ «Областная психиатрическая больница им. К.Р. Евграфова»);</w:t>
      </w:r>
    </w:p>
    <w:p w:rsidR="00923192" w:rsidRPr="0038305C" w:rsidRDefault="00923192" w:rsidP="00923192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8305C">
        <w:rPr>
          <w:sz w:val="24"/>
        </w:rPr>
        <w:t>- объемы оказания высокотехнологичной медицинской помощи в условиях круглосуточного стационара на 93 случая госпитализации (ГБУЗ «Областной онкологический клинический диспансер»</w:t>
      </w:r>
      <w:r w:rsidR="00642597" w:rsidRPr="0038305C">
        <w:rPr>
          <w:sz w:val="24"/>
        </w:rPr>
        <w:t xml:space="preserve">, </w:t>
      </w:r>
      <w:r w:rsidR="00642597" w:rsidRPr="0038305C">
        <w:rPr>
          <w:sz w:val="24"/>
        </w:rPr>
        <w:t xml:space="preserve">ГБУЗ «Пензенская областная клиническая больница имени Н.Н. Бурденко», </w:t>
      </w:r>
      <w:r w:rsidR="00642597" w:rsidRPr="0038305C">
        <w:rPr>
          <w:sz w:val="24"/>
        </w:rPr>
        <w:t>ГБУЗ «Клиническая больница №6 им. Г.А. Захарьина»</w:t>
      </w:r>
      <w:r w:rsidRPr="0038305C">
        <w:rPr>
          <w:sz w:val="24"/>
        </w:rPr>
        <w:t>);</w:t>
      </w:r>
    </w:p>
    <w:p w:rsidR="00923192" w:rsidRPr="0038305C" w:rsidRDefault="00923192" w:rsidP="00923192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- объемы медицинской помощи, предоставляемой в условиях дневного стационара (за исключением объемов по проведению заместительной почечной терапии и экстракорпорального оплодотворения), на общее количество 680 случаев лечения (ГБУЗ «Пензенская областная клиническая больница имени Н.Н. Бурденко», ГБУЗ «Пензенская областная детская клиническая больница  имени </w:t>
      </w:r>
      <w:proofErr w:type="spellStart"/>
      <w:r w:rsidRPr="0038305C">
        <w:rPr>
          <w:sz w:val="24"/>
        </w:rPr>
        <w:t>Н.Ф.Филатова</w:t>
      </w:r>
      <w:proofErr w:type="spellEnd"/>
      <w:r w:rsidRPr="0038305C">
        <w:rPr>
          <w:sz w:val="24"/>
        </w:rPr>
        <w:t>», ГБУЗ «Пензенская областная офтальмологическая больница», ГБУЗ «</w:t>
      </w:r>
      <w:proofErr w:type="spellStart"/>
      <w:r w:rsidRPr="0038305C">
        <w:rPr>
          <w:sz w:val="24"/>
        </w:rPr>
        <w:t>Бессоновская</w:t>
      </w:r>
      <w:proofErr w:type="spellEnd"/>
      <w:r w:rsidRPr="0038305C">
        <w:rPr>
          <w:sz w:val="24"/>
        </w:rPr>
        <w:t xml:space="preserve"> РБ», ГБУЗ «Каменская центральная районная больница», ГБУЗ «Никольская РБ», ГБУЗ «Пензенский областной клинический центр специализированных видов медицинской помощи», ООО «КДФ-Пенза»);</w:t>
      </w:r>
    </w:p>
    <w:p w:rsidR="00923192" w:rsidRPr="0038305C" w:rsidRDefault="00923192" w:rsidP="00923192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8305C">
        <w:rPr>
          <w:sz w:val="24"/>
        </w:rPr>
        <w:t>- объемы медицинской помощи, предоставляемой в условиях дневного стационара, по проведению экстракорпорального оплодотворения на общее количество 39 случая лечения (ООО «КДФ-Пенза»);</w:t>
      </w:r>
    </w:p>
    <w:p w:rsidR="00923192" w:rsidRPr="0038305C" w:rsidRDefault="00923192" w:rsidP="00923192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8305C">
        <w:rPr>
          <w:sz w:val="24"/>
        </w:rPr>
        <w:t>- объемы медицинской помощи, предоставляемой в амбулаторных условиях с профилактической и иной целью: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38305C">
        <w:rPr>
          <w:color w:val="FF0000"/>
          <w:sz w:val="24"/>
        </w:rPr>
        <w:t xml:space="preserve"> </w:t>
      </w:r>
      <w:r w:rsidRPr="0038305C">
        <w:rPr>
          <w:sz w:val="24"/>
        </w:rPr>
        <w:t>разовых посещений</w:t>
      </w:r>
      <w:r w:rsidRPr="0038305C">
        <w:t xml:space="preserve"> </w:t>
      </w:r>
      <w:r w:rsidRPr="0038305C">
        <w:rPr>
          <w:sz w:val="24"/>
        </w:rPr>
        <w:t xml:space="preserve">в связи с заболеванием, на общее количество 122 092 посещения (по 19 медицинским организациям); 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38305C">
        <w:rPr>
          <w:sz w:val="24"/>
        </w:rPr>
        <w:t>посещений</w:t>
      </w:r>
      <w:r w:rsidRPr="0038305C">
        <w:t xml:space="preserve"> </w:t>
      </w:r>
      <w:r w:rsidRPr="0038305C">
        <w:rPr>
          <w:sz w:val="24"/>
        </w:rPr>
        <w:t>с иными целями, на общее количество 245 361 посещение (по 15 медицинским организациям);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38305C">
        <w:rPr>
          <w:sz w:val="24"/>
        </w:rPr>
        <w:t>по профилю «стоматология», на общее количество 2 642 посещения (ГАУЗ ПО «Пензенская стоматологическая поликлиника», ГБУЗ «Кузнецкая центральная районная больница», ГБУЗ «Белинская РБ», ГБУЗ «</w:t>
      </w:r>
      <w:proofErr w:type="spellStart"/>
      <w:r w:rsidRPr="0038305C">
        <w:rPr>
          <w:sz w:val="24"/>
        </w:rPr>
        <w:t>Сосновоборская</w:t>
      </w:r>
      <w:proofErr w:type="spellEnd"/>
      <w:r w:rsidRPr="0038305C">
        <w:rPr>
          <w:sz w:val="24"/>
        </w:rPr>
        <w:t xml:space="preserve"> УБ», ГБУЗ «</w:t>
      </w:r>
      <w:proofErr w:type="spellStart"/>
      <w:r w:rsidRPr="0038305C">
        <w:rPr>
          <w:sz w:val="24"/>
        </w:rPr>
        <w:t>Шемышейская</w:t>
      </w:r>
      <w:proofErr w:type="spellEnd"/>
      <w:r w:rsidRPr="0038305C">
        <w:rPr>
          <w:sz w:val="24"/>
        </w:rPr>
        <w:t xml:space="preserve"> УБ», ЧУЗ «Клиническая больница «РЖД-Медицина» г. Пенза»);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38305C">
        <w:rPr>
          <w:sz w:val="24"/>
        </w:rPr>
        <w:t>по проведению диспансеризации определенных групп взрослого населения 1 этап, на общее количество 27 321 посещение (ГБУЗ «Городская поликлиника», ГБУЗ «Кузнецкая центральная районная больница», ГБУЗ «</w:t>
      </w:r>
      <w:proofErr w:type="spellStart"/>
      <w:r w:rsidRPr="0038305C">
        <w:rPr>
          <w:sz w:val="24"/>
        </w:rPr>
        <w:t>Башмаковская</w:t>
      </w:r>
      <w:proofErr w:type="spellEnd"/>
      <w:r w:rsidRPr="0038305C">
        <w:rPr>
          <w:sz w:val="24"/>
        </w:rPr>
        <w:t xml:space="preserve"> РБ», ГБУЗ «Белинская РБ», ГБУЗ «</w:t>
      </w:r>
      <w:proofErr w:type="spellStart"/>
      <w:r w:rsidRPr="0038305C">
        <w:rPr>
          <w:sz w:val="24"/>
        </w:rPr>
        <w:t>Городищенская</w:t>
      </w:r>
      <w:proofErr w:type="spellEnd"/>
      <w:r w:rsidRPr="0038305C">
        <w:rPr>
          <w:sz w:val="24"/>
        </w:rPr>
        <w:t xml:space="preserve"> РБ», ГБУЗ «</w:t>
      </w:r>
      <w:proofErr w:type="spellStart"/>
      <w:r w:rsidRPr="0038305C">
        <w:rPr>
          <w:sz w:val="24"/>
        </w:rPr>
        <w:t>Земетчинская</w:t>
      </w:r>
      <w:proofErr w:type="spellEnd"/>
      <w:r w:rsidRPr="0038305C">
        <w:rPr>
          <w:sz w:val="24"/>
        </w:rPr>
        <w:t xml:space="preserve"> РБ», ГБУЗ «</w:t>
      </w:r>
      <w:proofErr w:type="spellStart"/>
      <w:r w:rsidRPr="0038305C">
        <w:rPr>
          <w:sz w:val="24"/>
        </w:rPr>
        <w:t>Колышлейская</w:t>
      </w:r>
      <w:proofErr w:type="spellEnd"/>
      <w:r w:rsidRPr="0038305C">
        <w:rPr>
          <w:sz w:val="24"/>
        </w:rPr>
        <w:t xml:space="preserve"> РБ», ГБУЗ «</w:t>
      </w:r>
      <w:proofErr w:type="spellStart"/>
      <w:r w:rsidRPr="0038305C">
        <w:rPr>
          <w:sz w:val="24"/>
        </w:rPr>
        <w:t>Лунинская</w:t>
      </w:r>
      <w:proofErr w:type="spellEnd"/>
      <w:r w:rsidRPr="0038305C">
        <w:rPr>
          <w:sz w:val="24"/>
        </w:rPr>
        <w:t xml:space="preserve"> РБ», ГБУЗ «</w:t>
      </w:r>
      <w:proofErr w:type="spellStart"/>
      <w:r w:rsidRPr="0038305C">
        <w:rPr>
          <w:sz w:val="24"/>
        </w:rPr>
        <w:t>Сердобская</w:t>
      </w:r>
      <w:proofErr w:type="spellEnd"/>
      <w:r w:rsidRPr="0038305C">
        <w:rPr>
          <w:sz w:val="24"/>
        </w:rPr>
        <w:t xml:space="preserve"> центральная районная больница им. </w:t>
      </w:r>
      <w:proofErr w:type="spellStart"/>
      <w:r w:rsidRPr="0038305C">
        <w:rPr>
          <w:sz w:val="24"/>
        </w:rPr>
        <w:t>А.И.Настина</w:t>
      </w:r>
      <w:proofErr w:type="spellEnd"/>
      <w:r w:rsidRPr="0038305C">
        <w:rPr>
          <w:sz w:val="24"/>
        </w:rPr>
        <w:t>», ГБУЗ «Пензенская РБ», ЧУЗ «Клиническая больница «РЖД-Медицина» г. Пенза»);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по проведению диспансеризации определенных групп взрослого населения 2 этап, включая диспансеризацию инвалидов и ветеранов ВОВ, жителей блокадного Ленинграда и узников концлагерей, на общее количество 4 135 </w:t>
      </w:r>
      <w:r w:rsidRPr="0038305C">
        <w:rPr>
          <w:sz w:val="24"/>
        </w:rPr>
        <w:lastRenderedPageBreak/>
        <w:t>посещений (ГБУЗ «Городская поликлиника», ГБУЗ «</w:t>
      </w:r>
      <w:proofErr w:type="spellStart"/>
      <w:r w:rsidRPr="0038305C">
        <w:rPr>
          <w:sz w:val="24"/>
        </w:rPr>
        <w:t>Городищенская</w:t>
      </w:r>
      <w:proofErr w:type="spellEnd"/>
      <w:r w:rsidRPr="0038305C">
        <w:rPr>
          <w:sz w:val="24"/>
        </w:rPr>
        <w:t xml:space="preserve"> РБ», ГБУЗ «</w:t>
      </w:r>
      <w:proofErr w:type="spellStart"/>
      <w:r w:rsidRPr="0038305C">
        <w:rPr>
          <w:sz w:val="24"/>
        </w:rPr>
        <w:t>Башмаковская</w:t>
      </w:r>
      <w:proofErr w:type="spellEnd"/>
      <w:r w:rsidRPr="0038305C">
        <w:rPr>
          <w:sz w:val="24"/>
        </w:rPr>
        <w:t xml:space="preserve"> РБ»);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38305C">
        <w:rPr>
          <w:sz w:val="24"/>
        </w:rPr>
        <w:t>посещений</w:t>
      </w:r>
      <w:r w:rsidRPr="0038305C">
        <w:t xml:space="preserve"> </w:t>
      </w:r>
      <w:r w:rsidRPr="0038305C">
        <w:rPr>
          <w:sz w:val="24"/>
        </w:rPr>
        <w:t>Центров амбулаторной онкологической помощи, на общее количество 3 628 посещений (ГБУЗ «Городская поликлиника», ГБУЗ «Кузнецкая центральная районная больница», ГБУЗ «</w:t>
      </w:r>
      <w:proofErr w:type="spellStart"/>
      <w:r w:rsidRPr="0038305C">
        <w:rPr>
          <w:sz w:val="24"/>
        </w:rPr>
        <w:t>Сердобская</w:t>
      </w:r>
      <w:proofErr w:type="spellEnd"/>
      <w:r w:rsidRPr="0038305C">
        <w:rPr>
          <w:sz w:val="24"/>
        </w:rPr>
        <w:t xml:space="preserve"> центральная районная больница им. </w:t>
      </w:r>
      <w:proofErr w:type="spellStart"/>
      <w:r w:rsidRPr="0038305C">
        <w:rPr>
          <w:sz w:val="24"/>
        </w:rPr>
        <w:t>А.И.Настина</w:t>
      </w:r>
      <w:proofErr w:type="spellEnd"/>
      <w:r w:rsidRPr="0038305C">
        <w:rPr>
          <w:sz w:val="24"/>
        </w:rPr>
        <w:t>», ГБУЗ «Пензенская РБ»);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38305C">
        <w:rPr>
          <w:sz w:val="24"/>
        </w:rPr>
        <w:t>объемы по диспансерному наблюдению, на общее количество 892 посещения (ГБУЗ «</w:t>
      </w:r>
      <w:proofErr w:type="spellStart"/>
      <w:r w:rsidRPr="0038305C">
        <w:rPr>
          <w:sz w:val="24"/>
        </w:rPr>
        <w:t>Иссинская</w:t>
      </w:r>
      <w:proofErr w:type="spellEnd"/>
      <w:r w:rsidRPr="0038305C">
        <w:rPr>
          <w:sz w:val="24"/>
        </w:rPr>
        <w:t xml:space="preserve"> УБ», ГБУЗ «Каменская центральная районная больница», ГБУЗ «</w:t>
      </w:r>
      <w:proofErr w:type="spellStart"/>
      <w:r w:rsidRPr="0038305C">
        <w:rPr>
          <w:sz w:val="24"/>
        </w:rPr>
        <w:t>Мокшанская</w:t>
      </w:r>
      <w:proofErr w:type="spellEnd"/>
      <w:r w:rsidRPr="0038305C">
        <w:rPr>
          <w:sz w:val="24"/>
        </w:rPr>
        <w:t xml:space="preserve"> РБ»);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38305C">
        <w:rPr>
          <w:sz w:val="24"/>
        </w:rPr>
        <w:t>по проведению профилактических медицинских осмотров взрослого населения, на общее количество 1752 посещения (ГБУЗ «Городская поликлиника», ГБУЗ «Белинская РБ», ГБУЗ «</w:t>
      </w:r>
      <w:proofErr w:type="spellStart"/>
      <w:r w:rsidRPr="0038305C">
        <w:rPr>
          <w:sz w:val="24"/>
        </w:rPr>
        <w:t>Колышлейская</w:t>
      </w:r>
      <w:proofErr w:type="spellEnd"/>
      <w:r w:rsidRPr="0038305C">
        <w:rPr>
          <w:sz w:val="24"/>
        </w:rPr>
        <w:t xml:space="preserve"> РБ», ГБУЗ «Каменская центральная районная больница»);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38305C">
        <w:rPr>
          <w:sz w:val="24"/>
        </w:rPr>
        <w:t>посещений</w:t>
      </w:r>
      <w:r w:rsidRPr="0038305C">
        <w:t xml:space="preserve"> </w:t>
      </w:r>
      <w:r w:rsidRPr="0038305C">
        <w:rPr>
          <w:sz w:val="24"/>
        </w:rPr>
        <w:t>обратившихся граждан для динамического наблюдения в Центры здоровья, на общее количество 256 посещений (ГБУЗ «Городская поликлиника», ГБУЗ «Кузнецкая центральная районная детская больница», ГБУЗ «Пензенский областной центр общественного здоровья и медицинской профилактики»);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38305C">
        <w:rPr>
          <w:sz w:val="24"/>
        </w:rPr>
        <w:t>посещений к среднему медицинскому персоналу, на общее количество 34 327 посещений (по 18 медицинским организациям из 19-ти);</w:t>
      </w:r>
    </w:p>
    <w:p w:rsidR="00923192" w:rsidRPr="0038305C" w:rsidRDefault="00923192" w:rsidP="00923192">
      <w:pPr>
        <w:pStyle w:val="ac"/>
        <w:tabs>
          <w:tab w:val="left" w:pos="142"/>
          <w:tab w:val="left" w:pos="284"/>
          <w:tab w:val="left" w:pos="1276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- объемы медицинской помощи, предоставляемой в амбулаторных условиях в неотложной форме, на общее количество 96 посещений, в том числе в отделении скорой медицинской помощи в количестве 273 посещения (ГБУЗ «Пензенская областная детская клиническая больница имени </w:t>
      </w:r>
      <w:proofErr w:type="spellStart"/>
      <w:r w:rsidRPr="0038305C">
        <w:rPr>
          <w:sz w:val="24"/>
        </w:rPr>
        <w:t>Н.Ф.Филатова</w:t>
      </w:r>
      <w:proofErr w:type="spellEnd"/>
      <w:r w:rsidRPr="0038305C">
        <w:rPr>
          <w:sz w:val="24"/>
        </w:rPr>
        <w:t>», ГБУЗ «</w:t>
      </w:r>
      <w:proofErr w:type="spellStart"/>
      <w:r w:rsidRPr="0038305C">
        <w:rPr>
          <w:sz w:val="24"/>
        </w:rPr>
        <w:t>Бессоновская</w:t>
      </w:r>
      <w:proofErr w:type="spellEnd"/>
      <w:r w:rsidRPr="0038305C">
        <w:rPr>
          <w:sz w:val="24"/>
        </w:rPr>
        <w:t xml:space="preserve"> РБ», ГБУЗ «Пензенский областной клинический центр специализированных видов медицинской помощи»);</w:t>
      </w:r>
    </w:p>
    <w:p w:rsidR="00923192" w:rsidRPr="0038305C" w:rsidRDefault="00923192" w:rsidP="00923192">
      <w:pPr>
        <w:pStyle w:val="ac"/>
        <w:tabs>
          <w:tab w:val="left" w:pos="142"/>
          <w:tab w:val="left" w:pos="284"/>
          <w:tab w:val="left" w:pos="1276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8305C">
        <w:rPr>
          <w:sz w:val="24"/>
        </w:rPr>
        <w:t>- объемы медицинской помощи, предоставляемой в амбулаторных условиях в связи с заболеванием: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38305C">
        <w:rPr>
          <w:sz w:val="24"/>
        </w:rPr>
        <w:t>по профил</w:t>
      </w:r>
      <w:r w:rsidR="0091546D" w:rsidRPr="0038305C">
        <w:rPr>
          <w:sz w:val="24"/>
        </w:rPr>
        <w:t>ям</w:t>
      </w:r>
      <w:r w:rsidRPr="0038305C">
        <w:rPr>
          <w:sz w:val="24"/>
        </w:rPr>
        <w:t xml:space="preserve"> </w:t>
      </w:r>
      <w:r w:rsidR="0091546D" w:rsidRPr="0038305C">
        <w:rPr>
          <w:sz w:val="24"/>
        </w:rPr>
        <w:t xml:space="preserve">медицинской помощи, в том числе по профилю </w:t>
      </w:r>
      <w:r w:rsidRPr="0038305C">
        <w:rPr>
          <w:sz w:val="24"/>
        </w:rPr>
        <w:t>«стоматология», на общее количество 727 обращений (ГБУЗ «</w:t>
      </w:r>
      <w:proofErr w:type="spellStart"/>
      <w:r w:rsidRPr="0038305C">
        <w:rPr>
          <w:sz w:val="24"/>
        </w:rPr>
        <w:t>Башмаковская</w:t>
      </w:r>
      <w:proofErr w:type="spellEnd"/>
      <w:r w:rsidRPr="0038305C">
        <w:rPr>
          <w:sz w:val="24"/>
        </w:rPr>
        <w:t xml:space="preserve"> РБ», ООО «</w:t>
      </w:r>
      <w:proofErr w:type="spellStart"/>
      <w:r w:rsidRPr="0038305C">
        <w:rPr>
          <w:sz w:val="24"/>
        </w:rPr>
        <w:t>Эстедент</w:t>
      </w:r>
      <w:proofErr w:type="spellEnd"/>
      <w:r w:rsidRPr="0038305C">
        <w:rPr>
          <w:sz w:val="24"/>
        </w:rPr>
        <w:t>», ООО «Здоровье+»);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объемы по проведению компьютерной томографии органов и систем без внутривенного контрастирования в амбулаторных условиях, на общее количество 1 246 исследований по 9 медицинским организациям (ГБУЗ «Пензенская областная клиническая больница имени Н.Н. Бурденко», ГБУЗ «Пензенская областная детская клиническая больница имени </w:t>
      </w:r>
      <w:proofErr w:type="spellStart"/>
      <w:r w:rsidRPr="0038305C">
        <w:rPr>
          <w:sz w:val="24"/>
        </w:rPr>
        <w:t>Н.Ф.Филатова</w:t>
      </w:r>
      <w:proofErr w:type="spellEnd"/>
      <w:r w:rsidRPr="0038305C">
        <w:rPr>
          <w:sz w:val="24"/>
        </w:rPr>
        <w:t>», ГБУЗ «Областной онкологический клинический диспансер», ГБУЗ «Клиническая  больница №4», ГАУЗ ПО «Пензенская стоматологическая поликлиника», ГБУЗ «Пензенская РБ», ГБУЗ «Пензенский областной клинический центр специализированных видов медицинской помощи», ФГБУ «ФЦССХ» МЗ РФ (</w:t>
      </w:r>
      <w:proofErr w:type="spellStart"/>
      <w:r w:rsidRPr="0038305C">
        <w:rPr>
          <w:sz w:val="24"/>
        </w:rPr>
        <w:t>г.Пенза</w:t>
      </w:r>
      <w:proofErr w:type="spellEnd"/>
      <w:r w:rsidRPr="0038305C">
        <w:rPr>
          <w:sz w:val="24"/>
        </w:rPr>
        <w:t>), ООО «Здоровье+»);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объемы по проведению компьютерной томографии органов и систем с внутривенным контрастированием в амбулаторных условиях, на общее количество 449 исследований (ГБУЗ «Областной онкологический клинический диспансер», ГБУЗ «Пензенский областной госпиталь для ВВ», ГБУЗ </w:t>
      </w:r>
      <w:r w:rsidRPr="0038305C">
        <w:rPr>
          <w:sz w:val="24"/>
        </w:rPr>
        <w:lastRenderedPageBreak/>
        <w:t>«Городская поликлиника», ГБУЗ «Кузнецкая центральная районная детская больница», ГБУЗ «Пензенская РБ»);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объемы по проведению компьютерной томографии брюшной полости с внутривенным </w:t>
      </w:r>
      <w:proofErr w:type="spellStart"/>
      <w:r w:rsidRPr="0038305C">
        <w:rPr>
          <w:sz w:val="24"/>
        </w:rPr>
        <w:t>болюсным</w:t>
      </w:r>
      <w:proofErr w:type="spellEnd"/>
      <w:r w:rsidRPr="0038305C">
        <w:rPr>
          <w:sz w:val="24"/>
        </w:rPr>
        <w:t xml:space="preserve"> контрастированием, </w:t>
      </w:r>
      <w:proofErr w:type="spellStart"/>
      <w:r w:rsidRPr="0038305C">
        <w:rPr>
          <w:sz w:val="24"/>
        </w:rPr>
        <w:t>мультипланарной</w:t>
      </w:r>
      <w:proofErr w:type="spellEnd"/>
      <w:r w:rsidRPr="0038305C">
        <w:rPr>
          <w:sz w:val="24"/>
        </w:rPr>
        <w:t xml:space="preserve"> и трехмерной реконструкцией, на 4 исследования (ФГБУ «ФЦССХ» МЗ РФ (</w:t>
      </w:r>
      <w:proofErr w:type="spellStart"/>
      <w:r w:rsidRPr="0038305C">
        <w:rPr>
          <w:sz w:val="24"/>
        </w:rPr>
        <w:t>г.Пенза</w:t>
      </w:r>
      <w:proofErr w:type="spellEnd"/>
      <w:r w:rsidRPr="0038305C">
        <w:rPr>
          <w:sz w:val="24"/>
        </w:rPr>
        <w:t>);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38305C">
        <w:rPr>
          <w:sz w:val="24"/>
        </w:rPr>
        <w:t>объемы по проведению магнитно-резонансная томография без внутривенного контрастирования, на 93 исследования (ГБУЗ «Областной онкологический клинический диспансер»);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 w:hanging="65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объемы по проведению ультразвуковых исследований сердечно-сосудистой системы в амбулаторных условиях, на общее количество 3 477 исследований (ГБУЗ «Пензенская областная клиническая больница имени Н.Н. Бурденко», ГБУЗ «Пензенская областная детская клиническая больница имени </w:t>
      </w:r>
      <w:proofErr w:type="spellStart"/>
      <w:r w:rsidRPr="0038305C">
        <w:rPr>
          <w:sz w:val="24"/>
        </w:rPr>
        <w:t>Н.Ф.Филатова</w:t>
      </w:r>
      <w:proofErr w:type="spellEnd"/>
      <w:r w:rsidRPr="0038305C">
        <w:rPr>
          <w:sz w:val="24"/>
        </w:rPr>
        <w:t>», ГБУЗ «Областной онкологический клинический диспансер», ГБУЗ «Городская поликлиника», ГБУЗ «Кузнецкая ЦРБ», ГБУЗ «</w:t>
      </w:r>
      <w:proofErr w:type="spellStart"/>
      <w:r w:rsidRPr="0038305C">
        <w:rPr>
          <w:sz w:val="24"/>
        </w:rPr>
        <w:t>Башмаковская</w:t>
      </w:r>
      <w:proofErr w:type="spellEnd"/>
      <w:r w:rsidRPr="0038305C">
        <w:rPr>
          <w:sz w:val="24"/>
        </w:rPr>
        <w:t xml:space="preserve"> РБ», ГБУЗ «</w:t>
      </w:r>
      <w:proofErr w:type="spellStart"/>
      <w:r w:rsidRPr="0038305C">
        <w:rPr>
          <w:sz w:val="24"/>
        </w:rPr>
        <w:t>Иссинская</w:t>
      </w:r>
      <w:proofErr w:type="spellEnd"/>
      <w:r w:rsidRPr="0038305C">
        <w:rPr>
          <w:sz w:val="24"/>
        </w:rPr>
        <w:t xml:space="preserve"> УБ», ГБУЗ «</w:t>
      </w:r>
      <w:proofErr w:type="spellStart"/>
      <w:r w:rsidRPr="0038305C">
        <w:rPr>
          <w:sz w:val="24"/>
        </w:rPr>
        <w:t>Колышлейская</w:t>
      </w:r>
      <w:proofErr w:type="spellEnd"/>
      <w:r w:rsidRPr="0038305C">
        <w:rPr>
          <w:sz w:val="24"/>
        </w:rPr>
        <w:t xml:space="preserve"> РБ», ГБУЗ «Лопатинская УБ»,</w:t>
      </w:r>
      <w:r w:rsidRPr="0038305C">
        <w:t xml:space="preserve"> </w:t>
      </w:r>
      <w:r w:rsidRPr="0038305C">
        <w:rPr>
          <w:sz w:val="24"/>
        </w:rPr>
        <w:t>ООО «Здоровье+», ФГБУ «ФЦССХ» МЗ РФ (</w:t>
      </w:r>
      <w:proofErr w:type="spellStart"/>
      <w:r w:rsidRPr="0038305C">
        <w:rPr>
          <w:sz w:val="24"/>
        </w:rPr>
        <w:t>г.Пенза</w:t>
      </w:r>
      <w:proofErr w:type="spellEnd"/>
      <w:r w:rsidRPr="0038305C">
        <w:rPr>
          <w:sz w:val="24"/>
        </w:rPr>
        <w:t>), ООО «Гармония плюс»</w:t>
      </w:r>
      <w:r w:rsidR="00014EDC" w:rsidRPr="0038305C">
        <w:rPr>
          <w:sz w:val="24"/>
        </w:rPr>
        <w:t>)</w:t>
      </w:r>
      <w:r w:rsidRPr="0038305C">
        <w:rPr>
          <w:sz w:val="24"/>
        </w:rPr>
        <w:t>;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объемы по проведению тестирование на выявление новой </w:t>
      </w:r>
      <w:proofErr w:type="spellStart"/>
      <w:r w:rsidRPr="0038305C">
        <w:rPr>
          <w:sz w:val="24"/>
        </w:rPr>
        <w:t>коронавирусной</w:t>
      </w:r>
      <w:proofErr w:type="spellEnd"/>
      <w:r w:rsidRPr="0038305C">
        <w:rPr>
          <w:sz w:val="24"/>
        </w:rPr>
        <w:t xml:space="preserve"> инфекции (СОVID-19), респираторной вирусной инфекции, включая грипп, на 584 исследования (ГБУЗ «Пензенский областной клинический центр крови»);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/>
        <w:contextualSpacing w:val="0"/>
        <w:jc w:val="both"/>
        <w:rPr>
          <w:sz w:val="24"/>
        </w:rPr>
      </w:pPr>
      <w:r w:rsidRPr="0038305C">
        <w:rPr>
          <w:sz w:val="24"/>
        </w:rPr>
        <w:t>объемы по проведению эндоскопических исследований (</w:t>
      </w:r>
      <w:proofErr w:type="spellStart"/>
      <w:r w:rsidRPr="0038305C">
        <w:rPr>
          <w:sz w:val="24"/>
        </w:rPr>
        <w:t>колоноскопия</w:t>
      </w:r>
      <w:proofErr w:type="spellEnd"/>
      <w:r w:rsidRPr="0038305C">
        <w:rPr>
          <w:sz w:val="24"/>
        </w:rPr>
        <w:t>) в амбулаторных условиях, на общее количество 150 исследований (ГБУЗ «</w:t>
      </w:r>
      <w:proofErr w:type="spellStart"/>
      <w:r w:rsidRPr="0038305C">
        <w:rPr>
          <w:sz w:val="24"/>
        </w:rPr>
        <w:t>Башмаковская</w:t>
      </w:r>
      <w:proofErr w:type="spellEnd"/>
      <w:r w:rsidRPr="0038305C">
        <w:rPr>
          <w:sz w:val="24"/>
        </w:rPr>
        <w:t xml:space="preserve"> РБ», ООО «Здоровье+»).</w:t>
      </w:r>
    </w:p>
    <w:p w:rsidR="00923192" w:rsidRPr="0038305C" w:rsidRDefault="00923192" w:rsidP="00923192">
      <w:pPr>
        <w:pStyle w:val="ac"/>
        <w:numPr>
          <w:ilvl w:val="0"/>
          <w:numId w:val="32"/>
        </w:numPr>
        <w:tabs>
          <w:tab w:val="left" w:pos="142"/>
          <w:tab w:val="left" w:pos="284"/>
        </w:tabs>
        <w:spacing w:before="120"/>
        <w:ind w:left="1276" w:right="-57" w:hanging="65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объемы по проведению эндоскопических исследований (за исключением </w:t>
      </w:r>
      <w:proofErr w:type="spellStart"/>
      <w:r w:rsidRPr="0038305C">
        <w:rPr>
          <w:sz w:val="24"/>
        </w:rPr>
        <w:t>колоноскопии</w:t>
      </w:r>
      <w:proofErr w:type="spellEnd"/>
      <w:r w:rsidRPr="0038305C">
        <w:rPr>
          <w:sz w:val="24"/>
        </w:rPr>
        <w:t xml:space="preserve">) в амбулаторных условиях, на общее количество 1856 исследований (ГБУЗ «Пензенская областная детская клиническая больница имени </w:t>
      </w:r>
      <w:proofErr w:type="spellStart"/>
      <w:r w:rsidRPr="0038305C">
        <w:rPr>
          <w:sz w:val="24"/>
        </w:rPr>
        <w:t>Н.Ф.Филатова</w:t>
      </w:r>
      <w:proofErr w:type="spellEnd"/>
      <w:r w:rsidRPr="0038305C">
        <w:rPr>
          <w:sz w:val="24"/>
        </w:rPr>
        <w:t>», ГБУЗ «Городская поликлиника», ГБУЗ «</w:t>
      </w:r>
      <w:proofErr w:type="spellStart"/>
      <w:r w:rsidRPr="0038305C">
        <w:rPr>
          <w:sz w:val="24"/>
        </w:rPr>
        <w:t>Бессоновская</w:t>
      </w:r>
      <w:proofErr w:type="spellEnd"/>
      <w:r w:rsidRPr="0038305C">
        <w:rPr>
          <w:sz w:val="24"/>
        </w:rPr>
        <w:t xml:space="preserve"> РБ», ГБУЗ «Каменская центральная районная больница»).</w:t>
      </w:r>
    </w:p>
    <w:p w:rsidR="00923192" w:rsidRPr="0038305C" w:rsidRDefault="00923192" w:rsidP="00923192">
      <w:pPr>
        <w:pStyle w:val="ac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r w:rsidRPr="0038305C">
        <w:rPr>
          <w:sz w:val="24"/>
        </w:rPr>
        <w:t>2. Сводная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(приложение №1.2 к настоящему протоколу).</w:t>
      </w:r>
    </w:p>
    <w:p w:rsidR="00923192" w:rsidRPr="0038305C" w:rsidRDefault="00923192" w:rsidP="00923192">
      <w:pPr>
        <w:tabs>
          <w:tab w:val="num" w:pos="720"/>
        </w:tabs>
        <w:spacing w:before="240"/>
        <w:ind w:firstLine="851"/>
        <w:jc w:val="both"/>
        <w:rPr>
          <w:bCs/>
          <w:sz w:val="24"/>
        </w:rPr>
      </w:pPr>
      <w:r w:rsidRPr="0038305C">
        <w:rPr>
          <w:bCs/>
          <w:sz w:val="24"/>
        </w:rPr>
        <w:t>На заседании Комиссии поступили предложения от членов Комиссии:</w:t>
      </w:r>
    </w:p>
    <w:p w:rsidR="00923192" w:rsidRPr="0038305C" w:rsidRDefault="00923192" w:rsidP="00923192">
      <w:pPr>
        <w:pStyle w:val="ac"/>
        <w:spacing w:after="120"/>
        <w:ind w:left="0"/>
        <w:contextualSpacing w:val="0"/>
        <w:jc w:val="both"/>
        <w:rPr>
          <w:sz w:val="24"/>
        </w:rPr>
      </w:pPr>
      <w:r w:rsidRPr="0038305C">
        <w:rPr>
          <w:sz w:val="24"/>
        </w:rPr>
        <w:t>1. Предложения членов Комиссии по обращениям медицинских организаций, направленным в адрес Комиссии, представлены в приложении №1.2. к настоящему протоколу.</w:t>
      </w:r>
    </w:p>
    <w:p w:rsidR="00923192" w:rsidRPr="0038305C" w:rsidRDefault="00923192" w:rsidP="00923192">
      <w:pPr>
        <w:pStyle w:val="ac"/>
        <w:ind w:left="0"/>
        <w:contextualSpacing w:val="0"/>
        <w:jc w:val="both"/>
        <w:rPr>
          <w:sz w:val="24"/>
        </w:rPr>
      </w:pPr>
      <w:r w:rsidRPr="0038305C">
        <w:rPr>
          <w:sz w:val="24"/>
        </w:rPr>
        <w:t>2. На основании данных персонифицированного учета сведений о медицинской помощи, оказанной застрахованным лицам за период январь-ноябрь 2023 года, обоснованных обращений медицинских организаций в адрес Комиссии, провести перераспределение объемов предоставления медицинской помощи между медицинскими организациями, распределенных решением Комиссии от 14.1</w:t>
      </w:r>
      <w:r w:rsidR="006703A3">
        <w:rPr>
          <w:sz w:val="24"/>
        </w:rPr>
        <w:t>1</w:t>
      </w:r>
      <w:r w:rsidRPr="0038305C">
        <w:rPr>
          <w:sz w:val="24"/>
        </w:rPr>
        <w:t>.2023 (Протокол №19), увеличив распределенные объемы медицинским организациям, по которым фактические объемы за период январь-ноябрь 2023 года превысили объемы, распределенные на 2023 год, в том числе:</w:t>
      </w:r>
    </w:p>
    <w:p w:rsidR="00923192" w:rsidRPr="0038305C" w:rsidRDefault="00923192" w:rsidP="00923192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38305C">
        <w:rPr>
          <w:sz w:val="24"/>
        </w:rPr>
        <w:lastRenderedPageBreak/>
        <w:t>- перераспределить распределенные между медицинскими организациями объемы высокотехнологичной медицинской помощи по группам и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 ноябрь 2023 года, за исключением объемов по группам высокотехнологичной медицинской помощи 14,18 и 49;</w:t>
      </w:r>
    </w:p>
    <w:p w:rsidR="00923192" w:rsidRPr="0038305C" w:rsidRDefault="00923192" w:rsidP="00923192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стационара, по профилю </w:t>
      </w:r>
      <w:r w:rsidRPr="0038305C">
        <w:rPr>
          <w:b/>
          <w:sz w:val="24"/>
        </w:rPr>
        <w:t>«</w:t>
      </w:r>
      <w:r w:rsidRPr="0038305C">
        <w:rPr>
          <w:sz w:val="24"/>
        </w:rPr>
        <w:t>онкология</w:t>
      </w:r>
      <w:r w:rsidRPr="0038305C">
        <w:rPr>
          <w:b/>
          <w:sz w:val="24"/>
        </w:rPr>
        <w:t>»</w:t>
      </w:r>
      <w:r w:rsidRPr="0038305C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 ноябрь 2023 года, в целях </w:t>
      </w:r>
      <w:proofErr w:type="gramStart"/>
      <w:r w:rsidRPr="0038305C">
        <w:rPr>
          <w:sz w:val="24"/>
        </w:rPr>
        <w:t>исполнения</w:t>
      </w:r>
      <w:proofErr w:type="gramEnd"/>
      <w:r w:rsidRPr="0038305C">
        <w:rPr>
          <w:sz w:val="24"/>
        </w:rPr>
        <w:t xml:space="preserve"> установленных в ТПОМС на 2023 год нормативов объемов по профилю «онкология»;</w:t>
      </w:r>
    </w:p>
    <w:p w:rsidR="00923192" w:rsidRPr="0038305C" w:rsidRDefault="00923192" w:rsidP="00923192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увеличив распределенные объемы медицинским организациям, по которым фактические объемы за период январь-ноябрь 2023 года превысили объемы, распределенные на 2023 год, на основании данных персонифицированного учета сведений о медицинской помощи, оказанной застрахованным лицам за период январь - ноябрь 2023 года, </w:t>
      </w:r>
      <w:r w:rsidR="0049782D" w:rsidRPr="0038305C">
        <w:rPr>
          <w:sz w:val="24"/>
        </w:rPr>
        <w:t xml:space="preserve">и </w:t>
      </w:r>
      <w:r w:rsidR="0049782D" w:rsidRPr="0038305C">
        <w:rPr>
          <w:sz w:val="24"/>
        </w:rPr>
        <w:t>обоснованных обращений медицинских организаций</w:t>
      </w:r>
      <w:r w:rsidR="0049782D" w:rsidRPr="0038305C">
        <w:rPr>
          <w:sz w:val="24"/>
        </w:rPr>
        <w:t xml:space="preserve">, </w:t>
      </w:r>
      <w:r w:rsidRPr="0038305C">
        <w:rPr>
          <w:sz w:val="24"/>
        </w:rPr>
        <w:t>в части:</w:t>
      </w:r>
    </w:p>
    <w:p w:rsidR="00923192" w:rsidRPr="0038305C" w:rsidRDefault="00923192" w:rsidP="00923192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объемов </w:t>
      </w:r>
      <w:r w:rsidRPr="0038305C">
        <w:rPr>
          <w:spacing w:val="-4"/>
          <w:sz w:val="24"/>
        </w:rPr>
        <w:t>по профилям медицинской помощи</w:t>
      </w:r>
      <w:r w:rsidRPr="0038305C">
        <w:rPr>
          <w:sz w:val="24"/>
        </w:rPr>
        <w:t>, в том числе по профилю «стоматология»;</w:t>
      </w:r>
    </w:p>
    <w:p w:rsidR="00923192" w:rsidRPr="0038305C" w:rsidRDefault="00923192" w:rsidP="00923192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>объемов повторных обращений граждан в центры здоровья для динамического наблюдения;</w:t>
      </w:r>
    </w:p>
    <w:p w:rsidR="00923192" w:rsidRPr="0038305C" w:rsidRDefault="00923192" w:rsidP="00923192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>объемов посещений центров амбулаторной онкологической помощи;</w:t>
      </w:r>
    </w:p>
    <w:p w:rsidR="00923192" w:rsidRPr="0038305C" w:rsidRDefault="00923192" w:rsidP="00923192">
      <w:pPr>
        <w:pStyle w:val="ac"/>
        <w:numPr>
          <w:ilvl w:val="0"/>
          <w:numId w:val="35"/>
        </w:numPr>
        <w:tabs>
          <w:tab w:val="left" w:pos="0"/>
        </w:tabs>
        <w:spacing w:before="120"/>
        <w:ind w:left="1134" w:hanging="567"/>
        <w:jc w:val="both"/>
        <w:rPr>
          <w:sz w:val="24"/>
        </w:rPr>
      </w:pPr>
      <w:r w:rsidRPr="0038305C">
        <w:rPr>
          <w:sz w:val="24"/>
        </w:rPr>
        <w:t>объемов по проведению диспансеризации определенных групп взрослого населения, в том числе углубленной диспансеризации;</w:t>
      </w:r>
    </w:p>
    <w:p w:rsidR="00923192" w:rsidRPr="0038305C" w:rsidRDefault="00923192" w:rsidP="00923192">
      <w:pPr>
        <w:pStyle w:val="ac"/>
        <w:numPr>
          <w:ilvl w:val="0"/>
          <w:numId w:val="35"/>
        </w:numPr>
        <w:tabs>
          <w:tab w:val="left" w:pos="0"/>
        </w:tabs>
        <w:spacing w:before="120"/>
        <w:ind w:left="1134" w:hanging="567"/>
        <w:jc w:val="both"/>
        <w:rPr>
          <w:sz w:val="24"/>
        </w:rPr>
      </w:pPr>
      <w:r w:rsidRPr="0038305C">
        <w:rPr>
          <w:sz w:val="24"/>
        </w:rPr>
        <w:t>объемов по проведению профилактических медицинских осмотров взрослого населения;</w:t>
      </w:r>
    </w:p>
    <w:p w:rsidR="00923192" w:rsidRPr="0038305C" w:rsidRDefault="00923192" w:rsidP="00923192">
      <w:pPr>
        <w:pStyle w:val="ac"/>
        <w:numPr>
          <w:ilvl w:val="0"/>
          <w:numId w:val="35"/>
        </w:numPr>
        <w:tabs>
          <w:tab w:val="left" w:pos="0"/>
        </w:tabs>
        <w:spacing w:before="120"/>
        <w:ind w:left="1134" w:hanging="567"/>
        <w:jc w:val="both"/>
        <w:rPr>
          <w:sz w:val="24"/>
        </w:rPr>
      </w:pPr>
      <w:r w:rsidRPr="0038305C">
        <w:rPr>
          <w:sz w:val="24"/>
        </w:rPr>
        <w:t>объемов по проведению диспансеризации определенных групп взрослого населения 2 этап, включая диспансеризацию инвалидов и ветеранов ВОВ, жителей блокадного Ленинграда и узников концлагерей;</w:t>
      </w:r>
    </w:p>
    <w:p w:rsidR="00923192" w:rsidRPr="0038305C" w:rsidRDefault="00923192" w:rsidP="00923192">
      <w:pPr>
        <w:spacing w:before="120"/>
        <w:ind w:firstLine="851"/>
        <w:jc w:val="both"/>
        <w:rPr>
          <w:sz w:val="24"/>
        </w:rPr>
      </w:pPr>
      <w:r w:rsidRPr="0038305C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форме, в том числе в части посещений в отделения скорой медицинской помощи, увеличив распределенные объемы медицинским организациям, по которым фактические объемы за период январь-ноябрь 2023 года превысили объемы, распределенные на 2023 год, на основании данных персонифицированного учета сведений о медицинской помощи, оказанной застрахованным лицам за период январь - ноябрь 2023 года и обоснованных обращений медицинских организаций;</w:t>
      </w:r>
    </w:p>
    <w:p w:rsidR="00923192" w:rsidRPr="0038305C" w:rsidRDefault="00923192" w:rsidP="00923192">
      <w:pPr>
        <w:spacing w:before="120"/>
        <w:ind w:firstLine="851"/>
        <w:jc w:val="both"/>
        <w:rPr>
          <w:sz w:val="24"/>
        </w:rPr>
      </w:pPr>
      <w:r w:rsidRPr="0038305C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увеличив распределенные объемы медицинским организациям, по которым фактические объемы за период январь-ноябрь 2023 года превысили объемы, распределенные на 2023 год, на основании данных персонифицированного учета сведений о медицинской помощи, оказанной застрахованным лицам за период январь - ноябрь 2023 года, и обоснованных обращений медицинских организаций, в части:</w:t>
      </w:r>
    </w:p>
    <w:p w:rsidR="00923192" w:rsidRPr="0038305C" w:rsidRDefault="00923192" w:rsidP="00923192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объемов </w:t>
      </w:r>
      <w:r w:rsidRPr="0038305C">
        <w:rPr>
          <w:spacing w:val="-4"/>
          <w:sz w:val="24"/>
        </w:rPr>
        <w:t>по профилям медицинской помощи</w:t>
      </w:r>
      <w:r w:rsidRPr="0038305C">
        <w:rPr>
          <w:sz w:val="24"/>
        </w:rPr>
        <w:t>, в том числе по профилю «стоматология»;</w:t>
      </w:r>
    </w:p>
    <w:p w:rsidR="00923192" w:rsidRPr="0038305C" w:rsidRDefault="00923192" w:rsidP="00923192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lastRenderedPageBreak/>
        <w:t>объемов по проведению заместительной почечной терапии;</w:t>
      </w:r>
    </w:p>
    <w:p w:rsidR="00923192" w:rsidRPr="0038305C" w:rsidRDefault="00923192" w:rsidP="00923192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>объемов по проведению компьютерной томографии органов и систем (без внутривенного контрастирования и с внутривенным контрастированием);</w:t>
      </w:r>
    </w:p>
    <w:p w:rsidR="00923192" w:rsidRPr="0038305C" w:rsidRDefault="00923192" w:rsidP="00923192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объемов по проведению компьютерной томографии брюшной полости с внутривенным </w:t>
      </w:r>
      <w:proofErr w:type="spellStart"/>
      <w:r w:rsidRPr="0038305C">
        <w:rPr>
          <w:sz w:val="24"/>
        </w:rPr>
        <w:t>болюсным</w:t>
      </w:r>
      <w:proofErr w:type="spellEnd"/>
      <w:r w:rsidRPr="0038305C">
        <w:rPr>
          <w:sz w:val="24"/>
        </w:rPr>
        <w:t xml:space="preserve"> контрастированием, </w:t>
      </w:r>
      <w:proofErr w:type="spellStart"/>
      <w:r w:rsidRPr="0038305C">
        <w:rPr>
          <w:sz w:val="24"/>
        </w:rPr>
        <w:t>мультипланарной</w:t>
      </w:r>
      <w:proofErr w:type="spellEnd"/>
      <w:r w:rsidRPr="0038305C">
        <w:rPr>
          <w:sz w:val="24"/>
        </w:rPr>
        <w:t xml:space="preserve"> и трехмерной реконструкцией;</w:t>
      </w:r>
    </w:p>
    <w:p w:rsidR="00923192" w:rsidRPr="0038305C" w:rsidRDefault="00923192" w:rsidP="00923192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>объемов по проведению магнитно-резонансной томографии (без внутривенного контрастирования и с внутривенным контрастированием);</w:t>
      </w:r>
    </w:p>
    <w:p w:rsidR="00923192" w:rsidRPr="0038305C" w:rsidRDefault="00923192" w:rsidP="00923192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>объемов по проведению ультразвуковых исследований сердечно-сосудистой системы;</w:t>
      </w:r>
    </w:p>
    <w:p w:rsidR="00923192" w:rsidRPr="0038305C" w:rsidRDefault="00923192" w:rsidP="00923192">
      <w:pPr>
        <w:pStyle w:val="ac"/>
        <w:numPr>
          <w:ilvl w:val="0"/>
          <w:numId w:val="36"/>
        </w:numPr>
        <w:tabs>
          <w:tab w:val="num" w:pos="1134"/>
        </w:tabs>
        <w:ind w:left="1134" w:hanging="56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объемов по проведению эндоскопических диагностических исследований, в том числе </w:t>
      </w:r>
      <w:proofErr w:type="spellStart"/>
      <w:r w:rsidRPr="0038305C">
        <w:rPr>
          <w:sz w:val="24"/>
        </w:rPr>
        <w:t>колоноскопии</w:t>
      </w:r>
      <w:proofErr w:type="spellEnd"/>
      <w:r w:rsidRPr="0038305C">
        <w:rPr>
          <w:sz w:val="24"/>
        </w:rPr>
        <w:t>;</w:t>
      </w:r>
    </w:p>
    <w:p w:rsidR="00923192" w:rsidRPr="0038305C" w:rsidRDefault="00923192" w:rsidP="00923192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объемов по проведению тестирования на выявление новой </w:t>
      </w:r>
      <w:proofErr w:type="spellStart"/>
      <w:r w:rsidRPr="0038305C">
        <w:rPr>
          <w:sz w:val="24"/>
        </w:rPr>
        <w:t>коронавирусной</w:t>
      </w:r>
      <w:proofErr w:type="spellEnd"/>
      <w:r w:rsidRPr="0038305C">
        <w:rPr>
          <w:sz w:val="24"/>
        </w:rPr>
        <w:t xml:space="preserve"> инфекции (СОVID-19);</w:t>
      </w:r>
    </w:p>
    <w:p w:rsidR="00923192" w:rsidRPr="0038305C" w:rsidRDefault="00923192" w:rsidP="00923192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38305C">
        <w:rPr>
          <w:sz w:val="24"/>
        </w:rPr>
        <w:t xml:space="preserve">- перераспределить по профилям медицинской помощи (КПГ) и по </w:t>
      </w:r>
      <w:r w:rsidR="003D74C3" w:rsidRPr="0038305C">
        <w:rPr>
          <w:sz w:val="24"/>
        </w:rPr>
        <w:t xml:space="preserve">группам </w:t>
      </w:r>
      <w:r w:rsidRPr="0038305C">
        <w:rPr>
          <w:sz w:val="24"/>
        </w:rPr>
        <w:t>КСГ, распределенные между медицинскими организациями, объемы случаев лечения в условиях круглосуточного стационара по отдельным медицинским организациям, на основании обоснованных об</w:t>
      </w:r>
      <w:r w:rsidR="003D74C3" w:rsidRPr="0038305C">
        <w:rPr>
          <w:sz w:val="24"/>
        </w:rPr>
        <w:t>ращений медицинских организаций</w:t>
      </w:r>
      <w:r w:rsidR="00014EDC" w:rsidRPr="0038305C">
        <w:rPr>
          <w:sz w:val="24"/>
        </w:rPr>
        <w:t xml:space="preserve"> и </w:t>
      </w:r>
      <w:r w:rsidR="00014EDC" w:rsidRPr="0038305C">
        <w:rPr>
          <w:sz w:val="24"/>
        </w:rPr>
        <w:t>данных персонифицированного учета сведений о медицинской помощи, оказанной застрахованным лицам за период январь- ноябрь 2023</w:t>
      </w:r>
      <w:r w:rsidR="003D74C3" w:rsidRPr="0038305C">
        <w:rPr>
          <w:sz w:val="24"/>
        </w:rPr>
        <w:t>;</w:t>
      </w:r>
    </w:p>
    <w:p w:rsidR="00923192" w:rsidRPr="0038305C" w:rsidRDefault="00923192" w:rsidP="00923192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38305C">
        <w:rPr>
          <w:sz w:val="24"/>
        </w:rPr>
        <w:t xml:space="preserve">- перераспределить по профилям медицинской помощи (КПГ) и по </w:t>
      </w:r>
      <w:r w:rsidR="003D74C3" w:rsidRPr="0038305C">
        <w:rPr>
          <w:sz w:val="24"/>
        </w:rPr>
        <w:t xml:space="preserve">группам </w:t>
      </w:r>
      <w:r w:rsidRPr="0038305C">
        <w:rPr>
          <w:sz w:val="24"/>
        </w:rPr>
        <w:t>КСГ</w:t>
      </w:r>
      <w:r w:rsidR="003D74C3" w:rsidRPr="0038305C">
        <w:rPr>
          <w:sz w:val="24"/>
        </w:rPr>
        <w:t xml:space="preserve"> </w:t>
      </w:r>
      <w:r w:rsidR="006703A3">
        <w:rPr>
          <w:sz w:val="24"/>
        </w:rPr>
        <w:t>(</w:t>
      </w:r>
      <w:r w:rsidR="003D74C3" w:rsidRPr="0038305C">
        <w:rPr>
          <w:sz w:val="24"/>
        </w:rPr>
        <w:t>за исключением объемов по профилю «онкология»</w:t>
      </w:r>
      <w:r w:rsidR="006703A3">
        <w:rPr>
          <w:sz w:val="24"/>
        </w:rPr>
        <w:t>)</w:t>
      </w:r>
      <w:r w:rsidRPr="0038305C">
        <w:rPr>
          <w:sz w:val="24"/>
        </w:rPr>
        <w:t xml:space="preserve"> распределенные между медицинскими организациями, объемы случаев лечения в условиях дневного стационара по отдельным медицинским организациям, на основании </w:t>
      </w:r>
      <w:r w:rsidR="006C4308" w:rsidRPr="0038305C">
        <w:rPr>
          <w:sz w:val="24"/>
        </w:rPr>
        <w:t>данных персонифицированного учета сведений о медицинской помощи, оказанной застрахованным лицам за период январь- ноябрь 2023</w:t>
      </w:r>
      <w:r w:rsidRPr="0038305C">
        <w:rPr>
          <w:sz w:val="24"/>
        </w:rPr>
        <w:t>.</w:t>
      </w:r>
    </w:p>
    <w:p w:rsidR="00923192" w:rsidRPr="0038305C" w:rsidRDefault="00923192" w:rsidP="00923192">
      <w:pPr>
        <w:spacing w:before="120"/>
        <w:jc w:val="both"/>
        <w:rPr>
          <w:sz w:val="24"/>
        </w:rPr>
      </w:pPr>
      <w:r w:rsidRPr="0038305C">
        <w:rPr>
          <w:sz w:val="24"/>
        </w:rPr>
        <w:t>3. Повторно рассмотреть обращения ГБУЗ «Городская поликлиника» исх. №6553 от 22.11.2023, ООО «Клиника диагностики и лечения на Измайлова» исх. № 212 от 07.11.2023, №223 от 06.12.2023, ГБУЗ «Областная психиатрическая больница им. К.Р. Евграфова» исх. № 7729  от 31.10.2023, ГБУЗ «Каменская центральная районная больница» исх. №3392 от 07.11.2023, ООО "КДФ-Пенза" исх. №253 от 30.11.2023, 254 от 30.11.2023, ГБУЗ «Пензенская областная клиническая больница имени Н.Н. Бурденко» исх. №4543 от 28.11.2023, ЧУЗ «Клиническая больница «РЖД-Медицина» г. Пенза» исх. №01-12/1983 от 27.10.2023, ГБУЗ «Клиническая больница №6 им. Г.А. Захарьина» исх. № 7432 от 07.12.2023, ООО «Клиника диагностики и лечения на Измайлова» исх. №221 от 04.12.2023, ГБУЗ «Областной онкологический клинический диспансер» исх. №1993 от 10.11.2023, ГБУЗ «</w:t>
      </w:r>
      <w:proofErr w:type="spellStart"/>
      <w:r w:rsidRPr="0038305C">
        <w:rPr>
          <w:sz w:val="24"/>
        </w:rPr>
        <w:t>Иссинская</w:t>
      </w:r>
      <w:proofErr w:type="spellEnd"/>
      <w:r w:rsidRPr="0038305C">
        <w:rPr>
          <w:sz w:val="24"/>
        </w:rPr>
        <w:t xml:space="preserve"> УБ» исх. №1472 от 21.11.2023, ГБУЗ «Пензенская областная клиническая больница имени Н.Н. Бурденко» исх. №4604 от 30.11.2023, ГБУЗ «Пензенская областная офтальмологическая больница» исх. №1062 от 04.12.2023, ООО «Медицинская клиника «Здоровье» - г. Заречный исх.</w:t>
      </w:r>
      <w:r w:rsidRPr="0038305C">
        <w:t xml:space="preserve"> </w:t>
      </w:r>
      <w:r w:rsidRPr="0038305C">
        <w:rPr>
          <w:sz w:val="24"/>
        </w:rPr>
        <w:t>№40 от 24.11.2023,  ООО «Здоровье+» исх. №76  от 02.11.2023, №86 от 01.12.2023, ЧУЗ «Клиническая больница «РЖД-Медицина» г. Пенза» исх. №01-12/2001 от 09.10.2023, №01-12/2002 от 09.10.2023, ГБУЗ «Областной онкологический  клинический диспансер» исх. №1862 от 20.10.2023,   №2140 от 29.11.2023, ООО «Консультативно-диагностический центр «Клиника-Сити» исх. №150 от 06.12.2023, ООО «ЛДЦ МИБС - Пенза» исх. №06 от 04.12.2023, ГБУЗ «</w:t>
      </w:r>
      <w:proofErr w:type="spellStart"/>
      <w:r w:rsidRPr="0038305C">
        <w:rPr>
          <w:sz w:val="24"/>
        </w:rPr>
        <w:t>Лунинская</w:t>
      </w:r>
      <w:proofErr w:type="spellEnd"/>
      <w:r w:rsidRPr="0038305C">
        <w:rPr>
          <w:sz w:val="24"/>
        </w:rPr>
        <w:t xml:space="preserve"> РБ» исх.</w:t>
      </w:r>
      <w:r w:rsidRPr="0038305C">
        <w:t xml:space="preserve"> </w:t>
      </w:r>
      <w:r w:rsidRPr="0038305C">
        <w:rPr>
          <w:sz w:val="24"/>
        </w:rPr>
        <w:t>№1852 от 04.12.2023, ГБУЗ «Никольская РБ» исх. №2117 от 12.12.2023, на очередном заседании Комиссии с учетом результатов анализа оказанной медицинской помощи за период январь-декабрь 2023 года.</w:t>
      </w:r>
    </w:p>
    <w:p w:rsidR="00923192" w:rsidRPr="0038305C" w:rsidRDefault="00923192" w:rsidP="00923192">
      <w:pPr>
        <w:tabs>
          <w:tab w:val="left" w:pos="0"/>
        </w:tabs>
        <w:spacing w:before="120"/>
        <w:jc w:val="both"/>
        <w:rPr>
          <w:sz w:val="24"/>
        </w:rPr>
      </w:pPr>
      <w:r w:rsidRPr="0038305C">
        <w:rPr>
          <w:sz w:val="24"/>
        </w:rPr>
        <w:lastRenderedPageBreak/>
        <w:t>4. Принять к сведению обращение ООО «СКД МЕДИКАЛ» исх. (исх. №б/н от 30.10.2023, №б/н от 04.12.2023).</w:t>
      </w:r>
    </w:p>
    <w:p w:rsidR="00923192" w:rsidRPr="0038305C" w:rsidRDefault="00923192" w:rsidP="00923192">
      <w:pPr>
        <w:pStyle w:val="ac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 w:rsidRPr="0038305C">
        <w:rPr>
          <w:sz w:val="24"/>
        </w:rPr>
        <w:t>5. Отказать в рассмотрении обращений медицинских организаций:</w:t>
      </w:r>
    </w:p>
    <w:p w:rsidR="00923192" w:rsidRPr="0038305C" w:rsidRDefault="00923192" w:rsidP="00923192">
      <w:pPr>
        <w:pStyle w:val="ac"/>
        <w:tabs>
          <w:tab w:val="left" w:pos="0"/>
        </w:tabs>
        <w:ind w:left="0"/>
        <w:contextualSpacing w:val="0"/>
        <w:jc w:val="both"/>
        <w:rPr>
          <w:sz w:val="24"/>
        </w:rPr>
      </w:pPr>
      <w:r w:rsidRPr="0038305C">
        <w:rPr>
          <w:sz w:val="24"/>
        </w:rPr>
        <w:t>- ГБУЗ «Пензенская областная офтальмологическая больница» исх. №1062 от 04.12.2023, которое н</w:t>
      </w:r>
      <w:r w:rsidR="004A0AEC" w:rsidRPr="0038305C">
        <w:rPr>
          <w:rStyle w:val="FontStyle37"/>
          <w:sz w:val="24"/>
          <w:szCs w:val="24"/>
        </w:rPr>
        <w:t>е соответствуе</w:t>
      </w:r>
      <w:r w:rsidRPr="0038305C">
        <w:rPr>
          <w:rStyle w:val="FontStyle37"/>
          <w:sz w:val="24"/>
          <w:szCs w:val="24"/>
        </w:rPr>
        <w:t xml:space="preserve">т требованиям пункта 157 Правил </w:t>
      </w:r>
      <w:r w:rsidRPr="0038305C">
        <w:rPr>
          <w:sz w:val="24"/>
        </w:rPr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изменениями);</w:t>
      </w:r>
    </w:p>
    <w:p w:rsidR="00923192" w:rsidRPr="0038305C" w:rsidRDefault="00923192" w:rsidP="00923192">
      <w:pPr>
        <w:pStyle w:val="ac"/>
        <w:tabs>
          <w:tab w:val="left" w:pos="0"/>
        </w:tabs>
        <w:ind w:left="0"/>
        <w:contextualSpacing w:val="0"/>
        <w:jc w:val="both"/>
        <w:rPr>
          <w:sz w:val="24"/>
        </w:rPr>
      </w:pPr>
      <w:r w:rsidRPr="0038305C">
        <w:rPr>
          <w:sz w:val="24"/>
        </w:rPr>
        <w:t>- ГБУЗ «</w:t>
      </w:r>
      <w:proofErr w:type="spellStart"/>
      <w:r w:rsidRPr="0038305C">
        <w:rPr>
          <w:sz w:val="24"/>
        </w:rPr>
        <w:t>Лунинская</w:t>
      </w:r>
      <w:proofErr w:type="spellEnd"/>
      <w:r w:rsidRPr="0038305C">
        <w:rPr>
          <w:sz w:val="24"/>
        </w:rPr>
        <w:t xml:space="preserve"> РБ» исх. №1852 от 04.12.2023, по вопросу увеличения распределенных объемов медицинской помощи, предоставляемой в амбулаторных условиях с профилактической и иной целью, в части </w:t>
      </w:r>
      <w:proofErr w:type="gramStart"/>
      <w:r w:rsidRPr="0038305C">
        <w:rPr>
          <w:sz w:val="24"/>
        </w:rPr>
        <w:t>посещений  фельдшерско</w:t>
      </w:r>
      <w:proofErr w:type="gramEnd"/>
      <w:r w:rsidRPr="0038305C">
        <w:rPr>
          <w:sz w:val="24"/>
        </w:rPr>
        <w:t>-акушерских пунктов.</w:t>
      </w:r>
    </w:p>
    <w:p w:rsidR="001C6845" w:rsidRPr="0038305C" w:rsidRDefault="001C6845" w:rsidP="001C6845">
      <w:pPr>
        <w:pStyle w:val="Style10"/>
        <w:widowControl/>
        <w:tabs>
          <w:tab w:val="left" w:pos="658"/>
        </w:tabs>
        <w:spacing w:before="125" w:line="274" w:lineRule="exact"/>
        <w:ind w:firstLine="0"/>
      </w:pPr>
      <w:r w:rsidRPr="0038305C">
        <w:t>6.</w:t>
      </w:r>
      <w:r w:rsidRPr="0038305C">
        <w:rPr>
          <w:rStyle w:val="FontStyle37"/>
          <w:sz w:val="24"/>
          <w:szCs w:val="24"/>
        </w:rPr>
        <w:t xml:space="preserve"> </w:t>
      </w:r>
      <w:r w:rsidRPr="0038305C">
        <w:rPr>
          <w:rStyle w:val="FontStyle37"/>
          <w:sz w:val="24"/>
          <w:szCs w:val="24"/>
        </w:rPr>
        <w:t xml:space="preserve">Увеличить объем финансового обеспечения медицинской помощи, предоставляемой в рамках Территориальной программы ОМС, распределенный между медицинскими организациями решением Комиссии </w:t>
      </w:r>
      <w:r w:rsidRPr="0038305C">
        <w:t xml:space="preserve">от 14.11.2023 (Протокол №19), </w:t>
      </w:r>
      <w:r w:rsidRPr="0038305C">
        <w:rPr>
          <w:rStyle w:val="FontStyle37"/>
          <w:sz w:val="24"/>
          <w:szCs w:val="24"/>
        </w:rPr>
        <w:t xml:space="preserve">на </w:t>
      </w:r>
      <w:r w:rsidRPr="0038305C">
        <w:t xml:space="preserve">220 631,0 </w:t>
      </w:r>
      <w:proofErr w:type="spellStart"/>
      <w:r w:rsidRPr="0038305C">
        <w:t>тыс.руб</w:t>
      </w:r>
      <w:proofErr w:type="spellEnd"/>
      <w:r w:rsidRPr="0038305C">
        <w:t>.</w:t>
      </w:r>
      <w:r w:rsidRPr="0038305C">
        <w:rPr>
          <w:rFonts w:eastAsiaTheme="minorHAnsi"/>
          <w:lang w:eastAsia="en-US"/>
        </w:rPr>
        <w:t xml:space="preserve">, </w:t>
      </w:r>
      <w:r w:rsidRPr="0038305C">
        <w:rPr>
          <w:rStyle w:val="FontStyle15"/>
        </w:rPr>
        <w:t xml:space="preserve">с целью </w:t>
      </w:r>
      <w:r w:rsidRPr="0038305C">
        <w:t xml:space="preserve">достижения целевых показателей уровня заработной платы медицинских работников, предусмотренного «дорожными картами» развития здравоохранения в субъекте Российской Федерации, </w:t>
      </w:r>
      <w:r w:rsidRPr="0038305C">
        <w:rPr>
          <w:rStyle w:val="FontStyle37"/>
          <w:sz w:val="24"/>
          <w:szCs w:val="24"/>
        </w:rPr>
        <w:t xml:space="preserve">за счет средств межбюджетного трансферта, поступившего </w:t>
      </w:r>
      <w:r w:rsidRPr="0038305C">
        <w:t xml:space="preserve">из бюджета Федерального фонда обязательного медицинского страхования бюджетам территориальных фондов обязательного медицинского страхования субъектов Российской Федерации и бюджету территориального фонда обязательного медицинского страхования г. Байконура на 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 в 2023 году, </w:t>
      </w:r>
      <w:r w:rsidRPr="0038305C">
        <w:rPr>
          <w:rStyle w:val="FontStyle37"/>
          <w:sz w:val="24"/>
          <w:szCs w:val="24"/>
        </w:rPr>
        <w:t xml:space="preserve">в соответствии с требованиями </w:t>
      </w:r>
      <w:r w:rsidRPr="0038305C">
        <w:t xml:space="preserve">Постановления Правительства Российской Федерации от  24.11.2023 №1985, распоряжения Правительства Российской Федерации распоряжение Правительства Российской Федерации от 23.11.2023 №3308-р, с учетом разъяснений ФФОМС (исх. </w:t>
      </w:r>
      <w:r w:rsidRPr="0038305C">
        <w:rPr>
          <w:rFonts w:eastAsiaTheme="minorHAnsi"/>
          <w:lang w:eastAsia="en-US"/>
        </w:rPr>
        <w:t>от 12.12.2023 №00-10-30-1-06/21231</w:t>
      </w:r>
      <w:r w:rsidRPr="0038305C">
        <w:t>), и на основании решений, принятых на заседании Комиссии по разработке территориальной программы обязательного медицинского страхования (Протокол №21 от 12.12.2023).</w:t>
      </w:r>
    </w:p>
    <w:p w:rsidR="00923192" w:rsidRPr="0038305C" w:rsidRDefault="00923192" w:rsidP="00923192">
      <w:pPr>
        <w:spacing w:before="240"/>
        <w:jc w:val="both"/>
        <w:rPr>
          <w:sz w:val="24"/>
        </w:rPr>
      </w:pPr>
      <w:r w:rsidRPr="0038305C">
        <w:rPr>
          <w:b/>
          <w:bCs/>
          <w:spacing w:val="-2"/>
          <w:sz w:val="24"/>
        </w:rPr>
        <w:t>По вопросу 1 на голосование ставятся вопросы:</w:t>
      </w:r>
    </w:p>
    <w:p w:rsidR="00923192" w:rsidRPr="0038305C" w:rsidRDefault="00923192" w:rsidP="00923192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38305C">
        <w:rPr>
          <w:sz w:val="24"/>
        </w:rPr>
        <w:t>1.1 О перераспределении объемов предоставления медицинской помощи между медицинскими организациями, распределенных решением Комиссии от 14.1</w:t>
      </w:r>
      <w:r w:rsidR="006703A3">
        <w:rPr>
          <w:sz w:val="24"/>
        </w:rPr>
        <w:t>1</w:t>
      </w:r>
      <w:r w:rsidRPr="0038305C">
        <w:rPr>
          <w:sz w:val="24"/>
        </w:rPr>
        <w:t>.2023 (Протокол №19), увеличив распределенные объемы медицинским организациям, по которым фактические объемы за период январь-ноябрь 2023 года превысили объемы, распределенные на 2023 год, на основании данных персонифицированного учета сведений о медицинской помощи, оказанной застрахованным лицам за период январь-ноябрь 2023 года, обоснованных обращений медицинских организаций в адрес Комиссии, согласно приложени</w:t>
      </w:r>
      <w:r w:rsidR="006703A3">
        <w:rPr>
          <w:sz w:val="24"/>
        </w:rPr>
        <w:t>ю</w:t>
      </w:r>
      <w:r w:rsidRPr="0038305C">
        <w:rPr>
          <w:sz w:val="24"/>
        </w:rPr>
        <w:t xml:space="preserve"> №1.3 к настоящему Протоколу, в том числе:</w:t>
      </w:r>
    </w:p>
    <w:p w:rsidR="004E3B84" w:rsidRPr="0038305C" w:rsidRDefault="004E3B84" w:rsidP="004E3B84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38305C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группам и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 ноябрь 2023 года, за исключением объемов по группам высокотехнологичной медицинской помощи 14,18 и 49;</w:t>
      </w:r>
    </w:p>
    <w:p w:rsidR="004E3B84" w:rsidRPr="0038305C" w:rsidRDefault="004E3B84" w:rsidP="004E3B84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стационара, по профилю </w:t>
      </w:r>
      <w:r w:rsidRPr="0038305C">
        <w:rPr>
          <w:b/>
          <w:sz w:val="24"/>
        </w:rPr>
        <w:t>«</w:t>
      </w:r>
      <w:r w:rsidRPr="0038305C">
        <w:rPr>
          <w:sz w:val="24"/>
        </w:rPr>
        <w:t>онкология</w:t>
      </w:r>
      <w:r w:rsidRPr="0038305C">
        <w:rPr>
          <w:b/>
          <w:sz w:val="24"/>
        </w:rPr>
        <w:t>»</w:t>
      </w:r>
      <w:r w:rsidRPr="0038305C">
        <w:rPr>
          <w:sz w:val="24"/>
        </w:rPr>
        <w:t xml:space="preserve"> на основании данных персонифицированного учета сведений о медицинской </w:t>
      </w:r>
      <w:r w:rsidRPr="0038305C">
        <w:rPr>
          <w:sz w:val="24"/>
        </w:rPr>
        <w:lastRenderedPageBreak/>
        <w:t xml:space="preserve">помощи, оказанной застрахованным лицам за период январь- ноябрь 2023 года, в целях </w:t>
      </w:r>
      <w:proofErr w:type="gramStart"/>
      <w:r w:rsidRPr="0038305C">
        <w:rPr>
          <w:sz w:val="24"/>
        </w:rPr>
        <w:t>исполнения</w:t>
      </w:r>
      <w:proofErr w:type="gramEnd"/>
      <w:r w:rsidRPr="0038305C">
        <w:rPr>
          <w:sz w:val="24"/>
        </w:rPr>
        <w:t xml:space="preserve"> установленных в ТПОМС на 2023 год нормативов объемов по профилю «онкология»;</w:t>
      </w:r>
    </w:p>
    <w:p w:rsidR="004E3B84" w:rsidRPr="0038305C" w:rsidRDefault="004E3B84" w:rsidP="004E3B84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38305C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увеличив распределенные объемы медицинским организациям, по которым фактические объемы за период январь-ноябрь 2023 года превысили объемы, распределенные на 2023 год, на основании данных персонифицированного учета сведений о медицинской помощи, оказанной застрахованным лицам за период январь - ноябрь 2023 года, и обоснованных обращений медицинских организаций, в части: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объемов </w:t>
      </w:r>
      <w:r w:rsidRPr="0038305C">
        <w:rPr>
          <w:spacing w:val="-4"/>
          <w:sz w:val="24"/>
        </w:rPr>
        <w:t>по профилям медицинской помощи</w:t>
      </w:r>
      <w:r w:rsidRPr="0038305C">
        <w:rPr>
          <w:sz w:val="24"/>
        </w:rPr>
        <w:t>, в том числе по профилю «стоматология»;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>объемов повторных обращений граждан в центры здоровья для динамического наблюдения;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>объемов посещений центров амбулаторной онкологической помощи;</w:t>
      </w:r>
    </w:p>
    <w:p w:rsidR="004E3B84" w:rsidRPr="0038305C" w:rsidRDefault="004E3B84" w:rsidP="004E3B84">
      <w:pPr>
        <w:pStyle w:val="ac"/>
        <w:numPr>
          <w:ilvl w:val="0"/>
          <w:numId w:val="35"/>
        </w:numPr>
        <w:tabs>
          <w:tab w:val="left" w:pos="0"/>
        </w:tabs>
        <w:spacing w:before="120"/>
        <w:ind w:left="1134" w:hanging="567"/>
        <w:jc w:val="both"/>
        <w:rPr>
          <w:sz w:val="24"/>
        </w:rPr>
      </w:pPr>
      <w:r w:rsidRPr="0038305C">
        <w:rPr>
          <w:sz w:val="24"/>
        </w:rPr>
        <w:t>объемов по проведению диспансеризации определенных групп взрослого населения, в том числе углубленной диспансеризации;</w:t>
      </w:r>
    </w:p>
    <w:p w:rsidR="004E3B84" w:rsidRPr="0038305C" w:rsidRDefault="004E3B84" w:rsidP="004E3B84">
      <w:pPr>
        <w:pStyle w:val="ac"/>
        <w:numPr>
          <w:ilvl w:val="0"/>
          <w:numId w:val="35"/>
        </w:numPr>
        <w:tabs>
          <w:tab w:val="left" w:pos="0"/>
        </w:tabs>
        <w:spacing w:before="120"/>
        <w:ind w:left="1134" w:hanging="567"/>
        <w:jc w:val="both"/>
        <w:rPr>
          <w:sz w:val="24"/>
        </w:rPr>
      </w:pPr>
      <w:r w:rsidRPr="0038305C">
        <w:rPr>
          <w:sz w:val="24"/>
        </w:rPr>
        <w:t>объемов по проведению профилактических медицинских осмотров взрослого населения;</w:t>
      </w:r>
    </w:p>
    <w:p w:rsidR="004E3B84" w:rsidRPr="0038305C" w:rsidRDefault="004E3B84" w:rsidP="004E3B84">
      <w:pPr>
        <w:pStyle w:val="ac"/>
        <w:numPr>
          <w:ilvl w:val="0"/>
          <w:numId w:val="35"/>
        </w:numPr>
        <w:tabs>
          <w:tab w:val="left" w:pos="0"/>
        </w:tabs>
        <w:spacing w:before="120"/>
        <w:ind w:left="1134" w:hanging="567"/>
        <w:jc w:val="both"/>
        <w:rPr>
          <w:sz w:val="24"/>
        </w:rPr>
      </w:pPr>
      <w:r w:rsidRPr="0038305C">
        <w:rPr>
          <w:sz w:val="24"/>
        </w:rPr>
        <w:t>объемов по проведению диспансеризации определенных групп взрослого населения 2 этап, включая диспансеризацию инвалидов и ветеранов ВОВ, жителей блокадного Ленинграда и узников концлагерей;</w:t>
      </w:r>
    </w:p>
    <w:p w:rsidR="004E3B84" w:rsidRPr="0038305C" w:rsidRDefault="004E3B84" w:rsidP="004E3B84">
      <w:pPr>
        <w:spacing w:before="120"/>
        <w:ind w:firstLine="851"/>
        <w:jc w:val="both"/>
        <w:rPr>
          <w:sz w:val="24"/>
        </w:rPr>
      </w:pPr>
      <w:r w:rsidRPr="0038305C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форме, в том числе в части посещений в отделения скорой медицинской помощи, увеличив распределенные объемы медицинским организациям, по которым фактические объемы за период январь-ноябрь 2023 года превысили объемы, распределенные на 2023 год, на основании данных персонифицированного учета сведений о медицинской помощи, оказанной застрахованным лицам за период январь - ноябрь 2023 года и обоснованных обращений медицинских организаций;</w:t>
      </w:r>
    </w:p>
    <w:p w:rsidR="004E3B84" w:rsidRPr="0038305C" w:rsidRDefault="004E3B84" w:rsidP="004E3B84">
      <w:pPr>
        <w:spacing w:before="120"/>
        <w:ind w:firstLine="851"/>
        <w:jc w:val="both"/>
        <w:rPr>
          <w:sz w:val="24"/>
        </w:rPr>
      </w:pPr>
      <w:r w:rsidRPr="0038305C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увеличив распределенные объемы медицинским организациям, по которым фактические объемы за период январь-ноябрь 2023 года превысили объемы, распределенные на 2023 год, на основании данных персонифицированного учета сведений о медицинской помощи, оказанной застрахованным лицам за период январь - ноябрь 2023 года, и обоснованных обращений медицинских организаций, в части: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объемов </w:t>
      </w:r>
      <w:r w:rsidRPr="0038305C">
        <w:rPr>
          <w:spacing w:val="-4"/>
          <w:sz w:val="24"/>
        </w:rPr>
        <w:t>по профилям медицинской помощи</w:t>
      </w:r>
      <w:r w:rsidRPr="0038305C">
        <w:rPr>
          <w:sz w:val="24"/>
        </w:rPr>
        <w:t>, в том числе по профилю «стоматология»;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>объемов по проведению заместительной почечной терапии;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>объемов по проведению компьютерной томографии органов и систем (без внутривенного контрастирования и с внутривенным контрастированием);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объемов по проведению компьютерной томографии брюшной полости с внутривенным </w:t>
      </w:r>
      <w:proofErr w:type="spellStart"/>
      <w:r w:rsidRPr="0038305C">
        <w:rPr>
          <w:sz w:val="24"/>
        </w:rPr>
        <w:t>болюсным</w:t>
      </w:r>
      <w:proofErr w:type="spellEnd"/>
      <w:r w:rsidRPr="0038305C">
        <w:rPr>
          <w:sz w:val="24"/>
        </w:rPr>
        <w:t xml:space="preserve"> контрастированием, </w:t>
      </w:r>
      <w:proofErr w:type="spellStart"/>
      <w:r w:rsidRPr="0038305C">
        <w:rPr>
          <w:sz w:val="24"/>
        </w:rPr>
        <w:t>мультипланарной</w:t>
      </w:r>
      <w:proofErr w:type="spellEnd"/>
      <w:r w:rsidRPr="0038305C">
        <w:rPr>
          <w:sz w:val="24"/>
        </w:rPr>
        <w:t xml:space="preserve"> и трехмерной реконструкцией;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>объемов по проведению магнитно-резонансной томографии (без внутривенного контрастирования и с внутривенным контрастированием);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lastRenderedPageBreak/>
        <w:t>объемов по проведению ультразвуковых исследований сердечно-сосудистой системы;</w:t>
      </w:r>
    </w:p>
    <w:p w:rsidR="004E3B84" w:rsidRPr="0038305C" w:rsidRDefault="004E3B84" w:rsidP="004E3B84">
      <w:pPr>
        <w:pStyle w:val="ac"/>
        <w:numPr>
          <w:ilvl w:val="0"/>
          <w:numId w:val="36"/>
        </w:numPr>
        <w:tabs>
          <w:tab w:val="num" w:pos="1134"/>
        </w:tabs>
        <w:ind w:left="1134" w:hanging="56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объемов по проведению эндоскопических диагностических исследований, в том числе </w:t>
      </w:r>
      <w:proofErr w:type="spellStart"/>
      <w:r w:rsidRPr="0038305C">
        <w:rPr>
          <w:sz w:val="24"/>
        </w:rPr>
        <w:t>колоноскопии</w:t>
      </w:r>
      <w:proofErr w:type="spellEnd"/>
      <w:r w:rsidRPr="0038305C">
        <w:rPr>
          <w:sz w:val="24"/>
        </w:rPr>
        <w:t>;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объемов по проведению тестирования на выявление новой </w:t>
      </w:r>
      <w:proofErr w:type="spellStart"/>
      <w:r w:rsidRPr="0038305C">
        <w:rPr>
          <w:sz w:val="24"/>
        </w:rPr>
        <w:t>коронавирусной</w:t>
      </w:r>
      <w:proofErr w:type="spellEnd"/>
      <w:r w:rsidRPr="0038305C">
        <w:rPr>
          <w:sz w:val="24"/>
        </w:rPr>
        <w:t xml:space="preserve"> инфекции (СОVID-19);</w:t>
      </w:r>
    </w:p>
    <w:p w:rsidR="006C4308" w:rsidRPr="0038305C" w:rsidRDefault="006C4308" w:rsidP="006C4308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38305C">
        <w:rPr>
          <w:sz w:val="24"/>
        </w:rPr>
        <w:t>- перераспределить по профилям медицинской помощи (КПГ) и по группам КСГ, распределенные между медицинскими организациями, объемы случаев лечения в условиях круглосуточного стационара по отдельным медицинским организациям, на основании обоснованных обращений медицинских организаций и данных персонифицированного учета сведений о медицинской помощи, оказанной застрахованным лицам за период январь- ноябрь 2023;</w:t>
      </w:r>
    </w:p>
    <w:p w:rsidR="006C4308" w:rsidRPr="0038305C" w:rsidRDefault="006C4308" w:rsidP="006C4308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38305C">
        <w:rPr>
          <w:sz w:val="24"/>
        </w:rPr>
        <w:t xml:space="preserve">- перераспределить по профилям медицинской помощи (КПГ) и по группам КСГ </w:t>
      </w:r>
      <w:r w:rsidR="006703A3">
        <w:rPr>
          <w:sz w:val="24"/>
        </w:rPr>
        <w:t>(</w:t>
      </w:r>
      <w:r w:rsidRPr="0038305C">
        <w:rPr>
          <w:sz w:val="24"/>
        </w:rPr>
        <w:t>за исключением объемов по профилю «онкология»</w:t>
      </w:r>
      <w:r w:rsidR="006703A3">
        <w:rPr>
          <w:sz w:val="24"/>
        </w:rPr>
        <w:t>)</w:t>
      </w:r>
      <w:r w:rsidRPr="0038305C">
        <w:rPr>
          <w:sz w:val="24"/>
        </w:rPr>
        <w:t xml:space="preserve"> распределенные между медицинскими организациями, объемы случаев лечения в условиях дневного стационара по отдельным медицинским организациям, на основании данных персонифицированного учета сведений о медицинской помощи, оказанной застрахованным лицам за период январь- ноябрь 2023.</w:t>
      </w:r>
    </w:p>
    <w:p w:rsidR="007377B4" w:rsidRPr="0038305C" w:rsidRDefault="00923192" w:rsidP="007377B4">
      <w:pPr>
        <w:spacing w:before="120"/>
        <w:jc w:val="both"/>
        <w:rPr>
          <w:sz w:val="24"/>
        </w:rPr>
      </w:pPr>
      <w:r w:rsidRPr="0038305C">
        <w:rPr>
          <w:sz w:val="24"/>
        </w:rPr>
        <w:t xml:space="preserve">1.2. О повторном рассмотрении обращений </w:t>
      </w:r>
      <w:r w:rsidR="007377B4" w:rsidRPr="0038305C">
        <w:rPr>
          <w:sz w:val="24"/>
        </w:rPr>
        <w:t>ГБУЗ «Городская поликлиника» исх. №6553 от 22.11.2023, ООО «Клиника диагностики и лечения на Измайлова» исх. № 212 от 07.11.2023, №223 от 06.12.2023, ГБУЗ «Областная психиатрическая больница им. К.Р. Евграфова» исх. № 7729  от 31.10.2023, ГБУЗ «Каменская центральная районная больница» исх. №3392 от 07.11.2023, ООО "КДФ-Пенза" исх. №253 от 30.11.2023, 254 от 30.11.2023, ГБУЗ «Пензенская областная клиническая больница имени Н.Н. Бурденко» исх. №4543 от 28.11.2023, ЧУЗ «Клиническая больница «РЖД-Медицина» г. Пенза» исх. №01-12/1983 от 27.10.2023, ГБУЗ «Клиническая больница №6 им. Г.А. Захарьина» исх. № 7432 от 07.12.2023, ООО «Клиника диагностики и лечения на Измайлова» исх. №221 от 04.12.2023, ГБУЗ «Областной онкологический клинический диспансер» исх. №1993 от 10.11.2023, ГБУЗ «</w:t>
      </w:r>
      <w:proofErr w:type="spellStart"/>
      <w:r w:rsidR="007377B4" w:rsidRPr="0038305C">
        <w:rPr>
          <w:sz w:val="24"/>
        </w:rPr>
        <w:t>Иссинская</w:t>
      </w:r>
      <w:proofErr w:type="spellEnd"/>
      <w:r w:rsidR="007377B4" w:rsidRPr="0038305C">
        <w:rPr>
          <w:sz w:val="24"/>
        </w:rPr>
        <w:t xml:space="preserve"> УБ» исх. №1472 от 21.11.2023, ГБУЗ «Пензенская областная клиническая больница имени Н.Н. Бурденко» исх. №4604 от 30.11.2023, ГБУЗ «Пензенская областная офтальмологическая больница» исх. №1062 от 04.12.2023, ООО «Медицинская клиника «Здоровье» - г. Заречный исх.</w:t>
      </w:r>
      <w:r w:rsidR="007377B4" w:rsidRPr="0038305C">
        <w:t xml:space="preserve"> </w:t>
      </w:r>
      <w:r w:rsidR="007377B4" w:rsidRPr="0038305C">
        <w:rPr>
          <w:sz w:val="24"/>
        </w:rPr>
        <w:t>№40 от 24.11.2023,  ООО «Здоровье+» исх. №76  от 02.11.2023, №86 от 01.12.2023, ЧУЗ «Клиническая больница «РЖД-Медицина» г. Пенза» исх. №01-12/2001 от 09.10.2023, №01-12/2002 от 09.10.2023, ГБУЗ «Областной онкологический  клинический диспансер» исх. №1862 от 20.10.2023,   №2140 от 29.11.2023, ООО «Консультативно-диагностический центр «Клиника-Сити» исх. №150 от 06.12.2023, ООО «ЛДЦ МИБС - Пенза» исх. №06 от 04.12.2023, ГБУЗ «</w:t>
      </w:r>
      <w:proofErr w:type="spellStart"/>
      <w:r w:rsidR="007377B4" w:rsidRPr="0038305C">
        <w:rPr>
          <w:sz w:val="24"/>
        </w:rPr>
        <w:t>Лунинская</w:t>
      </w:r>
      <w:proofErr w:type="spellEnd"/>
      <w:r w:rsidR="007377B4" w:rsidRPr="0038305C">
        <w:rPr>
          <w:sz w:val="24"/>
        </w:rPr>
        <w:t xml:space="preserve"> РБ» исх.</w:t>
      </w:r>
      <w:r w:rsidR="007377B4" w:rsidRPr="0038305C">
        <w:t xml:space="preserve"> </w:t>
      </w:r>
      <w:r w:rsidR="007377B4" w:rsidRPr="0038305C">
        <w:rPr>
          <w:sz w:val="24"/>
        </w:rPr>
        <w:t>№1852 от 04.12.2023, ГБУЗ «Никольская РБ» исх. №2117 от 12.12.2023, на очередном заседании Комиссии с учетом результатов анализа оказанной медицинской помощи за период январь-декабрь 2023 года.</w:t>
      </w:r>
    </w:p>
    <w:p w:rsidR="00923192" w:rsidRPr="0038305C" w:rsidRDefault="00923192" w:rsidP="007377B4">
      <w:pPr>
        <w:spacing w:before="120"/>
        <w:jc w:val="both"/>
        <w:rPr>
          <w:sz w:val="24"/>
        </w:rPr>
      </w:pPr>
      <w:r w:rsidRPr="0038305C">
        <w:rPr>
          <w:sz w:val="24"/>
        </w:rPr>
        <w:t>1.3. О принятии к сведению обращения ООО «СКД МЕДИКАЛ» исх. (исх. №б/н от 30.10.2023, №б/н от 04.12.2023).</w:t>
      </w:r>
    </w:p>
    <w:p w:rsidR="00923192" w:rsidRPr="0038305C" w:rsidRDefault="00923192" w:rsidP="00923192">
      <w:pPr>
        <w:pStyle w:val="ac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 w:rsidRPr="0038305C">
        <w:rPr>
          <w:sz w:val="24"/>
        </w:rPr>
        <w:t>1.4. Об отказе в рассмотрении обращений медицинских организаций:</w:t>
      </w:r>
    </w:p>
    <w:p w:rsidR="00923192" w:rsidRPr="0038305C" w:rsidRDefault="00923192" w:rsidP="00923192">
      <w:pPr>
        <w:pStyle w:val="ac"/>
        <w:tabs>
          <w:tab w:val="left" w:pos="0"/>
        </w:tabs>
        <w:ind w:left="0"/>
        <w:contextualSpacing w:val="0"/>
        <w:jc w:val="both"/>
        <w:rPr>
          <w:sz w:val="24"/>
        </w:rPr>
      </w:pPr>
      <w:r w:rsidRPr="0038305C">
        <w:rPr>
          <w:sz w:val="24"/>
        </w:rPr>
        <w:t>- ГБУЗ «Пензенская областная офтальмологическая больница» исх. №1062 от 04.12.2023, которое н</w:t>
      </w:r>
      <w:r w:rsidRPr="0038305C">
        <w:rPr>
          <w:rStyle w:val="FontStyle37"/>
          <w:sz w:val="24"/>
          <w:szCs w:val="24"/>
        </w:rPr>
        <w:t>е соответству</w:t>
      </w:r>
      <w:r w:rsidR="00E5003F" w:rsidRPr="0038305C">
        <w:rPr>
          <w:rStyle w:val="FontStyle37"/>
          <w:sz w:val="24"/>
          <w:szCs w:val="24"/>
        </w:rPr>
        <w:t>е</w:t>
      </w:r>
      <w:r w:rsidRPr="0038305C">
        <w:rPr>
          <w:rStyle w:val="FontStyle37"/>
          <w:sz w:val="24"/>
          <w:szCs w:val="24"/>
        </w:rPr>
        <w:t xml:space="preserve">т требованиям пункта 157 Правил </w:t>
      </w:r>
      <w:r w:rsidRPr="0038305C">
        <w:rPr>
          <w:sz w:val="24"/>
        </w:rPr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изменениями);</w:t>
      </w:r>
    </w:p>
    <w:p w:rsidR="00923192" w:rsidRPr="0038305C" w:rsidRDefault="00923192" w:rsidP="00923192">
      <w:pPr>
        <w:pStyle w:val="ac"/>
        <w:tabs>
          <w:tab w:val="left" w:pos="0"/>
        </w:tabs>
        <w:ind w:left="0"/>
        <w:contextualSpacing w:val="0"/>
        <w:jc w:val="both"/>
        <w:rPr>
          <w:sz w:val="24"/>
        </w:rPr>
      </w:pPr>
      <w:r w:rsidRPr="0038305C">
        <w:rPr>
          <w:sz w:val="24"/>
        </w:rPr>
        <w:lastRenderedPageBreak/>
        <w:t>- ГБУЗ «</w:t>
      </w:r>
      <w:proofErr w:type="spellStart"/>
      <w:r w:rsidRPr="0038305C">
        <w:rPr>
          <w:sz w:val="24"/>
        </w:rPr>
        <w:t>Лунинская</w:t>
      </w:r>
      <w:proofErr w:type="spellEnd"/>
      <w:r w:rsidRPr="0038305C">
        <w:rPr>
          <w:sz w:val="24"/>
        </w:rPr>
        <w:t xml:space="preserve"> РБ» исх. №1852 от 04.12.2023, по вопросу увеличения распределенных объемов медицинской помощи, предоставляемой в амбулаторных условиях с профилактической и иной целью, в части посещений фельдшерско-акушерских пунктов.</w:t>
      </w:r>
    </w:p>
    <w:p w:rsidR="00923192" w:rsidRPr="0038305C" w:rsidRDefault="00923192" w:rsidP="00923192">
      <w:pPr>
        <w:pStyle w:val="Style10"/>
        <w:widowControl/>
        <w:tabs>
          <w:tab w:val="left" w:pos="658"/>
        </w:tabs>
        <w:spacing w:before="125" w:line="274" w:lineRule="exact"/>
        <w:ind w:firstLine="0"/>
      </w:pPr>
      <w:r w:rsidRPr="0038305C">
        <w:t>1.5. Об у</w:t>
      </w:r>
      <w:r w:rsidRPr="0038305C">
        <w:rPr>
          <w:rStyle w:val="FontStyle37"/>
          <w:sz w:val="24"/>
          <w:szCs w:val="24"/>
        </w:rPr>
        <w:t>величении объема финансового обеспечения медицинской помощи, предоставляемой в рамках Территориальной программы ОМС, распределенн</w:t>
      </w:r>
      <w:r w:rsidR="006703A3">
        <w:rPr>
          <w:rStyle w:val="FontStyle37"/>
          <w:sz w:val="24"/>
          <w:szCs w:val="24"/>
        </w:rPr>
        <w:t>ого</w:t>
      </w:r>
      <w:r w:rsidRPr="0038305C">
        <w:rPr>
          <w:rStyle w:val="FontStyle37"/>
          <w:sz w:val="24"/>
          <w:szCs w:val="24"/>
        </w:rPr>
        <w:t xml:space="preserve"> между медицинскими организациями решением Комиссии </w:t>
      </w:r>
      <w:r w:rsidRPr="0038305C">
        <w:t xml:space="preserve">от 14.11.2023 (Протокол №19), </w:t>
      </w:r>
      <w:r w:rsidRPr="0038305C">
        <w:rPr>
          <w:rStyle w:val="FontStyle37"/>
          <w:sz w:val="24"/>
          <w:szCs w:val="24"/>
        </w:rPr>
        <w:t xml:space="preserve">на </w:t>
      </w:r>
      <w:r w:rsidRPr="0038305C">
        <w:t>220</w:t>
      </w:r>
      <w:r w:rsidR="00003F51" w:rsidRPr="0038305C">
        <w:t> </w:t>
      </w:r>
      <w:r w:rsidRPr="0038305C">
        <w:t xml:space="preserve">631,0 </w:t>
      </w:r>
      <w:proofErr w:type="spellStart"/>
      <w:r w:rsidRPr="0038305C">
        <w:t>тыс.руб</w:t>
      </w:r>
      <w:proofErr w:type="spellEnd"/>
      <w:r w:rsidRPr="0038305C">
        <w:t>.</w:t>
      </w:r>
      <w:r w:rsidRPr="0038305C">
        <w:rPr>
          <w:rFonts w:eastAsiaTheme="minorHAnsi"/>
          <w:lang w:eastAsia="en-US"/>
        </w:rPr>
        <w:t xml:space="preserve">, </w:t>
      </w:r>
      <w:r w:rsidRPr="0038305C">
        <w:rPr>
          <w:rStyle w:val="FontStyle15"/>
        </w:rPr>
        <w:t xml:space="preserve">с целью </w:t>
      </w:r>
      <w:r w:rsidRPr="0038305C">
        <w:t xml:space="preserve">достижения целевых показателей уровня заработной платы медицинских работников, предусмотренного «дорожными картами» развития здравоохранения в субъекте Российской Федерации, </w:t>
      </w:r>
      <w:r w:rsidRPr="0038305C">
        <w:rPr>
          <w:rStyle w:val="FontStyle37"/>
          <w:sz w:val="24"/>
          <w:szCs w:val="24"/>
        </w:rPr>
        <w:t xml:space="preserve">за счет средств межбюджетного трансферта, поступившего </w:t>
      </w:r>
      <w:r w:rsidRPr="0038305C">
        <w:t xml:space="preserve">из бюджета Федерального фонда обязательного медицинского страхования бюджетам территориальных фондов обязательного медицинского страхования субъектов Российской Федерации и бюджету территориального фонда обязательного медицинского страхования г. Байконура на 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 в 2023 году, </w:t>
      </w:r>
      <w:r w:rsidRPr="0038305C">
        <w:rPr>
          <w:rStyle w:val="FontStyle37"/>
          <w:sz w:val="24"/>
          <w:szCs w:val="24"/>
        </w:rPr>
        <w:t xml:space="preserve">в соответствии с требованиями </w:t>
      </w:r>
      <w:r w:rsidRPr="0038305C">
        <w:t xml:space="preserve">Постановления Правительства Российской Федерации от  24.11.2023 №1985, распоряжения Правительства Российской Федерации распоряжение Правительства Российской Федерации от 23.11.2023 №3308-р, с учетом разъяснений ФФОМС (исх. </w:t>
      </w:r>
      <w:r w:rsidR="00003F51" w:rsidRPr="0038305C">
        <w:rPr>
          <w:rFonts w:eastAsiaTheme="minorHAnsi"/>
          <w:lang w:eastAsia="en-US"/>
        </w:rPr>
        <w:t>от 12.12.2023 №00-10-30-1-06/21231</w:t>
      </w:r>
      <w:r w:rsidRPr="0038305C">
        <w:t>), и на основании решений, принятых на заседании Комиссии по разработке территориальной программы обязательного медицинского страхования (Протокол №21 от 1</w:t>
      </w:r>
      <w:r w:rsidR="00003F51" w:rsidRPr="0038305C">
        <w:t>2</w:t>
      </w:r>
      <w:r w:rsidRPr="0038305C">
        <w:t>.12.2023).</w:t>
      </w:r>
    </w:p>
    <w:p w:rsidR="00923192" w:rsidRPr="0038305C" w:rsidRDefault="00923192" w:rsidP="00923192">
      <w:pPr>
        <w:spacing w:before="120"/>
        <w:jc w:val="both"/>
        <w:rPr>
          <w:sz w:val="24"/>
        </w:rPr>
      </w:pPr>
      <w:r w:rsidRPr="0038305C">
        <w:rPr>
          <w:sz w:val="24"/>
        </w:rPr>
        <w:t>1.6. О внесении изменений в распределение объемов предоставления медицинской помощи и их финансового обеспечения, установленное решением Комиссии от 14.11.2023 (Протокол №19),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п.1.1 и 1.5, и в соответствии с тарифами, установленными Тарифным соглашением на 2023 год, принятым 06.02.2023 (с последующими изменениями), согласно приложениям №№1.4, 1.5, 1.6 к настоящему Протоколу.</w:t>
      </w:r>
    </w:p>
    <w:p w:rsidR="00923192" w:rsidRPr="0038305C" w:rsidRDefault="00923192" w:rsidP="00923192">
      <w:pPr>
        <w:tabs>
          <w:tab w:val="left" w:pos="0"/>
        </w:tabs>
        <w:spacing w:before="120"/>
        <w:jc w:val="both"/>
        <w:rPr>
          <w:b/>
          <w:sz w:val="24"/>
        </w:rPr>
      </w:pPr>
      <w:r w:rsidRPr="0038305C">
        <w:rPr>
          <w:b/>
          <w:sz w:val="24"/>
          <w:u w:val="single"/>
        </w:rPr>
        <w:t>Голосовали по вопросу 1.1:</w:t>
      </w:r>
      <w:r w:rsidRPr="0038305C">
        <w:rPr>
          <w:b/>
          <w:sz w:val="24"/>
        </w:rPr>
        <w:t xml:space="preserve"> за - </w:t>
      </w:r>
      <w:r w:rsidR="003C10FE" w:rsidRPr="0038305C">
        <w:rPr>
          <w:b/>
          <w:sz w:val="24"/>
        </w:rPr>
        <w:t>15</w:t>
      </w:r>
      <w:r w:rsidRPr="0038305C">
        <w:rPr>
          <w:b/>
          <w:sz w:val="24"/>
        </w:rPr>
        <w:t xml:space="preserve"> человек, против – 0.</w:t>
      </w:r>
    </w:p>
    <w:p w:rsidR="00923192" w:rsidRPr="0038305C" w:rsidRDefault="00923192" w:rsidP="00923192">
      <w:pPr>
        <w:tabs>
          <w:tab w:val="left" w:pos="0"/>
        </w:tabs>
        <w:spacing w:before="120"/>
        <w:jc w:val="both"/>
        <w:rPr>
          <w:b/>
          <w:sz w:val="24"/>
        </w:rPr>
      </w:pPr>
      <w:r w:rsidRPr="0038305C">
        <w:rPr>
          <w:b/>
          <w:sz w:val="24"/>
          <w:u w:val="single"/>
        </w:rPr>
        <w:t>Голосовали по вопросу1.2:</w:t>
      </w:r>
      <w:r w:rsidRPr="0038305C">
        <w:rPr>
          <w:b/>
          <w:sz w:val="24"/>
        </w:rPr>
        <w:t xml:space="preserve"> за - </w:t>
      </w:r>
      <w:r w:rsidR="003C10FE" w:rsidRPr="0038305C">
        <w:rPr>
          <w:b/>
          <w:sz w:val="24"/>
        </w:rPr>
        <w:t>15</w:t>
      </w:r>
      <w:r w:rsidRPr="0038305C">
        <w:rPr>
          <w:b/>
          <w:sz w:val="24"/>
        </w:rPr>
        <w:t xml:space="preserve"> человек, против – 0.</w:t>
      </w:r>
    </w:p>
    <w:p w:rsidR="00923192" w:rsidRPr="0038305C" w:rsidRDefault="00923192" w:rsidP="00923192">
      <w:pPr>
        <w:tabs>
          <w:tab w:val="left" w:pos="0"/>
        </w:tabs>
        <w:spacing w:before="120"/>
        <w:jc w:val="both"/>
        <w:rPr>
          <w:b/>
          <w:sz w:val="24"/>
        </w:rPr>
      </w:pPr>
      <w:r w:rsidRPr="0038305C">
        <w:rPr>
          <w:b/>
          <w:sz w:val="24"/>
          <w:u w:val="single"/>
        </w:rPr>
        <w:t>Голосовали по вопросу 1.3:</w:t>
      </w:r>
      <w:r w:rsidRPr="0038305C">
        <w:rPr>
          <w:b/>
          <w:sz w:val="24"/>
        </w:rPr>
        <w:t xml:space="preserve"> за - </w:t>
      </w:r>
      <w:r w:rsidR="003C10FE" w:rsidRPr="0038305C">
        <w:rPr>
          <w:b/>
          <w:sz w:val="24"/>
        </w:rPr>
        <w:t>15</w:t>
      </w:r>
      <w:r w:rsidRPr="0038305C">
        <w:rPr>
          <w:b/>
          <w:sz w:val="24"/>
        </w:rPr>
        <w:t xml:space="preserve"> человек, против – 0.</w:t>
      </w:r>
    </w:p>
    <w:p w:rsidR="00923192" w:rsidRPr="0038305C" w:rsidRDefault="00923192" w:rsidP="00923192">
      <w:pPr>
        <w:tabs>
          <w:tab w:val="left" w:pos="0"/>
        </w:tabs>
        <w:spacing w:before="120"/>
        <w:jc w:val="both"/>
        <w:rPr>
          <w:b/>
          <w:sz w:val="24"/>
        </w:rPr>
      </w:pPr>
      <w:r w:rsidRPr="0038305C">
        <w:rPr>
          <w:b/>
          <w:sz w:val="24"/>
          <w:u w:val="single"/>
        </w:rPr>
        <w:t>Голосовали по вопросу 1.4:</w:t>
      </w:r>
      <w:r w:rsidRPr="0038305C">
        <w:rPr>
          <w:b/>
          <w:sz w:val="24"/>
        </w:rPr>
        <w:t xml:space="preserve"> за – </w:t>
      </w:r>
      <w:r w:rsidR="003C10FE" w:rsidRPr="0038305C">
        <w:rPr>
          <w:b/>
          <w:sz w:val="24"/>
        </w:rPr>
        <w:t>15</w:t>
      </w:r>
      <w:r w:rsidRPr="0038305C">
        <w:rPr>
          <w:b/>
          <w:sz w:val="24"/>
        </w:rPr>
        <w:t xml:space="preserve"> человек, против – 0.</w:t>
      </w:r>
    </w:p>
    <w:p w:rsidR="00923192" w:rsidRPr="0038305C" w:rsidRDefault="00923192" w:rsidP="00923192">
      <w:pPr>
        <w:tabs>
          <w:tab w:val="left" w:pos="0"/>
        </w:tabs>
        <w:spacing w:before="120"/>
        <w:jc w:val="both"/>
        <w:rPr>
          <w:b/>
          <w:sz w:val="24"/>
        </w:rPr>
      </w:pPr>
      <w:r w:rsidRPr="0038305C">
        <w:rPr>
          <w:b/>
          <w:sz w:val="24"/>
          <w:u w:val="single"/>
        </w:rPr>
        <w:t>Голосовали по вопросу 1.5:</w:t>
      </w:r>
      <w:r w:rsidRPr="0038305C">
        <w:rPr>
          <w:b/>
          <w:sz w:val="24"/>
        </w:rPr>
        <w:t xml:space="preserve"> за – </w:t>
      </w:r>
      <w:r w:rsidR="003C10FE" w:rsidRPr="0038305C">
        <w:rPr>
          <w:b/>
          <w:sz w:val="24"/>
        </w:rPr>
        <w:t>15</w:t>
      </w:r>
      <w:r w:rsidRPr="0038305C">
        <w:rPr>
          <w:b/>
          <w:sz w:val="24"/>
        </w:rPr>
        <w:t xml:space="preserve"> человек, против – 0.</w:t>
      </w:r>
    </w:p>
    <w:p w:rsidR="00923192" w:rsidRPr="0038305C" w:rsidRDefault="00923192" w:rsidP="00923192">
      <w:pPr>
        <w:tabs>
          <w:tab w:val="left" w:pos="0"/>
        </w:tabs>
        <w:spacing w:before="120"/>
        <w:jc w:val="both"/>
        <w:rPr>
          <w:b/>
          <w:sz w:val="24"/>
        </w:rPr>
      </w:pPr>
      <w:r w:rsidRPr="0038305C">
        <w:rPr>
          <w:b/>
          <w:sz w:val="24"/>
          <w:u w:val="single"/>
        </w:rPr>
        <w:t>Голосовали по вопросу 1.6:</w:t>
      </w:r>
      <w:r w:rsidRPr="0038305C">
        <w:rPr>
          <w:b/>
          <w:sz w:val="24"/>
        </w:rPr>
        <w:t xml:space="preserve"> за – </w:t>
      </w:r>
      <w:r w:rsidR="003C10FE" w:rsidRPr="0038305C">
        <w:rPr>
          <w:b/>
          <w:sz w:val="24"/>
        </w:rPr>
        <w:t>15</w:t>
      </w:r>
      <w:r w:rsidRPr="0038305C">
        <w:rPr>
          <w:b/>
          <w:sz w:val="24"/>
        </w:rPr>
        <w:t xml:space="preserve"> человек, против – 0.</w:t>
      </w:r>
    </w:p>
    <w:p w:rsidR="00923192" w:rsidRPr="0038305C" w:rsidRDefault="00923192" w:rsidP="00923192">
      <w:pPr>
        <w:spacing w:before="240"/>
        <w:jc w:val="both"/>
        <w:rPr>
          <w:b/>
          <w:sz w:val="24"/>
          <w:u w:val="single"/>
        </w:rPr>
      </w:pPr>
      <w:r w:rsidRPr="0038305C">
        <w:rPr>
          <w:b/>
          <w:bCs/>
          <w:sz w:val="24"/>
          <w:u w:val="single"/>
        </w:rPr>
        <w:t xml:space="preserve">Решение </w:t>
      </w:r>
      <w:r w:rsidRPr="0038305C">
        <w:rPr>
          <w:b/>
          <w:sz w:val="24"/>
          <w:u w:val="single"/>
        </w:rPr>
        <w:t>по вопросу 1:</w:t>
      </w:r>
    </w:p>
    <w:p w:rsidR="006703A3" w:rsidRPr="0038305C" w:rsidRDefault="00923192" w:rsidP="006703A3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1.1. </w:t>
      </w:r>
      <w:r w:rsidR="006703A3">
        <w:rPr>
          <w:sz w:val="24"/>
        </w:rPr>
        <w:t xml:space="preserve">Перераспределить </w:t>
      </w:r>
      <w:r w:rsidR="006703A3" w:rsidRPr="0038305C">
        <w:rPr>
          <w:sz w:val="24"/>
        </w:rPr>
        <w:t>объем</w:t>
      </w:r>
      <w:r w:rsidR="006703A3">
        <w:rPr>
          <w:sz w:val="24"/>
        </w:rPr>
        <w:t>ы</w:t>
      </w:r>
      <w:r w:rsidR="006703A3" w:rsidRPr="0038305C">
        <w:rPr>
          <w:sz w:val="24"/>
        </w:rPr>
        <w:t xml:space="preserve"> предоставления медицинской помощи между медицинскими организациями, распределенны</w:t>
      </w:r>
      <w:r w:rsidR="000C3286">
        <w:rPr>
          <w:sz w:val="24"/>
        </w:rPr>
        <w:t>е</w:t>
      </w:r>
      <w:bookmarkStart w:id="0" w:name="_GoBack"/>
      <w:bookmarkEnd w:id="0"/>
      <w:r w:rsidR="006703A3" w:rsidRPr="0038305C">
        <w:rPr>
          <w:sz w:val="24"/>
        </w:rPr>
        <w:t xml:space="preserve"> решением Комиссии от 14.1</w:t>
      </w:r>
      <w:r w:rsidR="006703A3">
        <w:rPr>
          <w:sz w:val="24"/>
        </w:rPr>
        <w:t>1</w:t>
      </w:r>
      <w:r w:rsidR="006703A3" w:rsidRPr="0038305C">
        <w:rPr>
          <w:sz w:val="24"/>
        </w:rPr>
        <w:t>.2023 (Протокол №19), увеличив распределенные объемы медицинским организациям, по которым фактические объемы за период январь-ноябрь 2023 года превысили объемы, распределенные на 2023 год, на основании данных персонифицированного учета сведений о медицинской помощи, оказанной застрахованным лицам за период январь-ноябрь 2023 года, обоснованных обращений медицинских организаций в адрес Комиссии, согласно приложени</w:t>
      </w:r>
      <w:r w:rsidR="006703A3">
        <w:rPr>
          <w:sz w:val="24"/>
        </w:rPr>
        <w:t>ю</w:t>
      </w:r>
      <w:r w:rsidR="006703A3" w:rsidRPr="0038305C">
        <w:rPr>
          <w:sz w:val="24"/>
        </w:rPr>
        <w:t xml:space="preserve"> №1.3 к настоящему Протоколу, в том числе:</w:t>
      </w:r>
    </w:p>
    <w:p w:rsidR="004E3B84" w:rsidRPr="0038305C" w:rsidRDefault="004E3B84" w:rsidP="006703A3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38305C">
        <w:rPr>
          <w:sz w:val="24"/>
        </w:rPr>
        <w:lastRenderedPageBreak/>
        <w:t>- перераспределить распределенные между медицинскими организациями объемы высокотехнологичной медицинской помощи по группам и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 ноябрь 2023 года, за исключением объемов по группам высокотехнологичной медицинской помощи 14,18 и 49;</w:t>
      </w:r>
    </w:p>
    <w:p w:rsidR="004E3B84" w:rsidRPr="0038305C" w:rsidRDefault="004E3B84" w:rsidP="004E3B84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стационара, по профилю </w:t>
      </w:r>
      <w:r w:rsidRPr="0038305C">
        <w:rPr>
          <w:b/>
          <w:sz w:val="24"/>
        </w:rPr>
        <w:t>«</w:t>
      </w:r>
      <w:r w:rsidRPr="0038305C">
        <w:rPr>
          <w:sz w:val="24"/>
        </w:rPr>
        <w:t>онкология</w:t>
      </w:r>
      <w:r w:rsidRPr="0038305C">
        <w:rPr>
          <w:b/>
          <w:sz w:val="24"/>
        </w:rPr>
        <w:t>»</w:t>
      </w:r>
      <w:r w:rsidRPr="0038305C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 ноябрь 2023 года, в целях </w:t>
      </w:r>
      <w:proofErr w:type="gramStart"/>
      <w:r w:rsidRPr="0038305C">
        <w:rPr>
          <w:sz w:val="24"/>
        </w:rPr>
        <w:t>исполнения</w:t>
      </w:r>
      <w:proofErr w:type="gramEnd"/>
      <w:r w:rsidRPr="0038305C">
        <w:rPr>
          <w:sz w:val="24"/>
        </w:rPr>
        <w:t xml:space="preserve"> установленных в ТПОМС на 2023 год нормативов объемов по профилю «онкология»;</w:t>
      </w:r>
    </w:p>
    <w:p w:rsidR="004E3B84" w:rsidRPr="0038305C" w:rsidRDefault="004E3B84" w:rsidP="004E3B84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38305C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увеличив распределенные объемы медицинским организациям, по которым фактические объемы за период январь-ноябрь 2023 года превысили объемы, распределенные на 2023 год, на основании данных персонифицированного учета сведений о медицинской помощи, оказанной застрахованным лицам за период январь - ноябрь 2023 года, и обоснованных обращений медицинских организаций, в части: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объемов </w:t>
      </w:r>
      <w:r w:rsidRPr="0038305C">
        <w:rPr>
          <w:spacing w:val="-4"/>
          <w:sz w:val="24"/>
        </w:rPr>
        <w:t>по профилям медицинской помощи</w:t>
      </w:r>
      <w:r w:rsidRPr="0038305C">
        <w:rPr>
          <w:sz w:val="24"/>
        </w:rPr>
        <w:t>, в том числе по профилю «стоматология»;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>объемов повторных обращений граждан в центры здоровья для динамического наблюдения;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>объемов посещений центров амбулаторной онкологической помощи;</w:t>
      </w:r>
    </w:p>
    <w:p w:rsidR="004E3B84" w:rsidRPr="0038305C" w:rsidRDefault="004E3B84" w:rsidP="004E3B84">
      <w:pPr>
        <w:pStyle w:val="ac"/>
        <w:numPr>
          <w:ilvl w:val="0"/>
          <w:numId w:val="35"/>
        </w:numPr>
        <w:tabs>
          <w:tab w:val="left" w:pos="0"/>
        </w:tabs>
        <w:spacing w:before="120"/>
        <w:ind w:left="1134" w:hanging="567"/>
        <w:jc w:val="both"/>
        <w:rPr>
          <w:sz w:val="24"/>
        </w:rPr>
      </w:pPr>
      <w:r w:rsidRPr="0038305C">
        <w:rPr>
          <w:sz w:val="24"/>
        </w:rPr>
        <w:t>объемов по проведению диспансеризации определенных групп взрослого населения, в том числе углубленной диспансеризации;</w:t>
      </w:r>
    </w:p>
    <w:p w:rsidR="004E3B84" w:rsidRPr="0038305C" w:rsidRDefault="004E3B84" w:rsidP="004E3B84">
      <w:pPr>
        <w:pStyle w:val="ac"/>
        <w:numPr>
          <w:ilvl w:val="0"/>
          <w:numId w:val="35"/>
        </w:numPr>
        <w:tabs>
          <w:tab w:val="left" w:pos="0"/>
        </w:tabs>
        <w:spacing w:before="120"/>
        <w:ind w:left="1134" w:hanging="567"/>
        <w:jc w:val="both"/>
        <w:rPr>
          <w:sz w:val="24"/>
        </w:rPr>
      </w:pPr>
      <w:r w:rsidRPr="0038305C">
        <w:rPr>
          <w:sz w:val="24"/>
        </w:rPr>
        <w:t>объемов по проведению профилактических медицинских осмотров взрослого населения;</w:t>
      </w:r>
    </w:p>
    <w:p w:rsidR="004E3B84" w:rsidRPr="0038305C" w:rsidRDefault="004E3B84" w:rsidP="004E3B84">
      <w:pPr>
        <w:pStyle w:val="ac"/>
        <w:numPr>
          <w:ilvl w:val="0"/>
          <w:numId w:val="35"/>
        </w:numPr>
        <w:tabs>
          <w:tab w:val="left" w:pos="0"/>
        </w:tabs>
        <w:spacing w:before="120"/>
        <w:ind w:left="1134" w:hanging="567"/>
        <w:jc w:val="both"/>
        <w:rPr>
          <w:sz w:val="24"/>
        </w:rPr>
      </w:pPr>
      <w:r w:rsidRPr="0038305C">
        <w:rPr>
          <w:sz w:val="24"/>
        </w:rPr>
        <w:t>объемов по проведению диспансеризации определенных групп взрослого населения 2 этап, включая диспансеризацию инвалидов и ветеранов ВОВ, жителей блокадного Ленинграда и узников концлагерей;</w:t>
      </w:r>
    </w:p>
    <w:p w:rsidR="004E3B84" w:rsidRPr="0038305C" w:rsidRDefault="004E3B84" w:rsidP="004E3B84">
      <w:pPr>
        <w:spacing w:before="120"/>
        <w:ind w:firstLine="851"/>
        <w:jc w:val="both"/>
        <w:rPr>
          <w:sz w:val="24"/>
        </w:rPr>
      </w:pPr>
      <w:r w:rsidRPr="0038305C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форме, в том числе в части посещений в отделения скорой медицинской помощи, увеличив распределенные объемы медицинским организациям, по которым фактические объемы за период январь-ноябрь 2023 года превысили объемы, распределенные на 2023 год, на основании данных персонифицированного учета сведений о медицинской помощи, оказанной застрахованным лицам за период январь - ноябрь 2023 года и обоснованных обращений медицинских организаций;</w:t>
      </w:r>
    </w:p>
    <w:p w:rsidR="004E3B84" w:rsidRPr="0038305C" w:rsidRDefault="004E3B84" w:rsidP="004E3B84">
      <w:pPr>
        <w:spacing w:before="120"/>
        <w:ind w:firstLine="851"/>
        <w:jc w:val="both"/>
        <w:rPr>
          <w:sz w:val="24"/>
        </w:rPr>
      </w:pPr>
      <w:r w:rsidRPr="0038305C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увеличив распределенные объемы медицинским организациям, по которым фактические объемы за период январь-ноябрь 2023 года превысили объемы, распределенные на 2023 год, на основании данных персонифицированного учета сведений о медицинской помощи, оказанной застрахованным лицам за период январь - ноябрь 2023 года, и обоснованных обращений медицинских организаций, в части: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объемов </w:t>
      </w:r>
      <w:r w:rsidRPr="0038305C">
        <w:rPr>
          <w:spacing w:val="-4"/>
          <w:sz w:val="24"/>
        </w:rPr>
        <w:t>по профилям медицинской помощи</w:t>
      </w:r>
      <w:r w:rsidRPr="0038305C">
        <w:rPr>
          <w:sz w:val="24"/>
        </w:rPr>
        <w:t>, в том числе по профилю «стоматология»;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lastRenderedPageBreak/>
        <w:t>объемов по проведению заместительной почечной терапии;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>объемов по проведению компьютерной томографии органов и систем (без внутривенного контрастирования и с внутривенным контрастированием);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объемов по проведению компьютерной томографии брюшной полости с внутривенным </w:t>
      </w:r>
      <w:proofErr w:type="spellStart"/>
      <w:r w:rsidRPr="0038305C">
        <w:rPr>
          <w:sz w:val="24"/>
        </w:rPr>
        <w:t>болюсным</w:t>
      </w:r>
      <w:proofErr w:type="spellEnd"/>
      <w:r w:rsidRPr="0038305C">
        <w:rPr>
          <w:sz w:val="24"/>
        </w:rPr>
        <w:t xml:space="preserve"> контрастированием, </w:t>
      </w:r>
      <w:proofErr w:type="spellStart"/>
      <w:r w:rsidRPr="0038305C">
        <w:rPr>
          <w:sz w:val="24"/>
        </w:rPr>
        <w:t>мультипланарной</w:t>
      </w:r>
      <w:proofErr w:type="spellEnd"/>
      <w:r w:rsidRPr="0038305C">
        <w:rPr>
          <w:sz w:val="24"/>
        </w:rPr>
        <w:t xml:space="preserve"> и трехмерной реконструкцией;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>объемов по проведению магнитно-резонансной томографии (без внутривенного контрастирования и с внутривенным контрастированием);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>объемов по проведению ультразвуковых исследований сердечно-сосудистой системы;</w:t>
      </w:r>
    </w:p>
    <w:p w:rsidR="004E3B84" w:rsidRPr="0038305C" w:rsidRDefault="004E3B84" w:rsidP="004E3B84">
      <w:pPr>
        <w:pStyle w:val="ac"/>
        <w:numPr>
          <w:ilvl w:val="0"/>
          <w:numId w:val="36"/>
        </w:numPr>
        <w:tabs>
          <w:tab w:val="num" w:pos="1134"/>
        </w:tabs>
        <w:ind w:left="1134" w:hanging="56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объемов по проведению эндоскопических диагностических исследований, в том числе </w:t>
      </w:r>
      <w:proofErr w:type="spellStart"/>
      <w:r w:rsidRPr="0038305C">
        <w:rPr>
          <w:sz w:val="24"/>
        </w:rPr>
        <w:t>колоноскопии</w:t>
      </w:r>
      <w:proofErr w:type="spellEnd"/>
      <w:r w:rsidRPr="0038305C">
        <w:rPr>
          <w:sz w:val="24"/>
        </w:rPr>
        <w:t>;</w:t>
      </w:r>
    </w:p>
    <w:p w:rsidR="004E3B84" w:rsidRPr="0038305C" w:rsidRDefault="004E3B84" w:rsidP="004E3B84">
      <w:pPr>
        <w:pStyle w:val="ac"/>
        <w:numPr>
          <w:ilvl w:val="0"/>
          <w:numId w:val="34"/>
        </w:numPr>
        <w:tabs>
          <w:tab w:val="left" w:pos="142"/>
          <w:tab w:val="left" w:pos="284"/>
        </w:tabs>
        <w:ind w:left="1134" w:right="-57" w:hanging="567"/>
        <w:contextualSpacing w:val="0"/>
        <w:jc w:val="both"/>
        <w:rPr>
          <w:sz w:val="24"/>
        </w:rPr>
      </w:pPr>
      <w:r w:rsidRPr="0038305C">
        <w:rPr>
          <w:sz w:val="24"/>
        </w:rPr>
        <w:t xml:space="preserve">объемов по проведению тестирования на выявление новой </w:t>
      </w:r>
      <w:proofErr w:type="spellStart"/>
      <w:r w:rsidRPr="0038305C">
        <w:rPr>
          <w:sz w:val="24"/>
        </w:rPr>
        <w:t>коронавирусной</w:t>
      </w:r>
      <w:proofErr w:type="spellEnd"/>
      <w:r w:rsidRPr="0038305C">
        <w:rPr>
          <w:sz w:val="24"/>
        </w:rPr>
        <w:t xml:space="preserve"> инфекции (СОVID-19);</w:t>
      </w:r>
    </w:p>
    <w:p w:rsidR="006C4308" w:rsidRPr="0038305C" w:rsidRDefault="006C4308" w:rsidP="006C4308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38305C">
        <w:rPr>
          <w:sz w:val="24"/>
        </w:rPr>
        <w:t>- перераспределить по профилям медицинской помощи (КПГ) и по группам КСГ, распределенные между медицинскими организациями, объемы случаев лечения в условиях круглосуточного стационара по отдельным медицинским организациям, на основании обоснованных обращений медицинских организаций и данных персонифицированного учета сведений о медицинской помощи, оказанной застрахованным лицам за период январь- ноябрь 2023;</w:t>
      </w:r>
    </w:p>
    <w:p w:rsidR="006C4308" w:rsidRPr="0038305C" w:rsidRDefault="006C4308" w:rsidP="006C4308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38305C">
        <w:rPr>
          <w:sz w:val="24"/>
        </w:rPr>
        <w:t>- перераспределить по профилям медицинской помощи (КПГ) и по группам КСГ</w:t>
      </w:r>
      <w:r w:rsidR="00C800B0">
        <w:rPr>
          <w:sz w:val="24"/>
        </w:rPr>
        <w:t xml:space="preserve"> (</w:t>
      </w:r>
      <w:r w:rsidRPr="0038305C">
        <w:rPr>
          <w:sz w:val="24"/>
        </w:rPr>
        <w:t>за исключением объемов по профилю «онкология»</w:t>
      </w:r>
      <w:r w:rsidR="00C800B0">
        <w:rPr>
          <w:sz w:val="24"/>
        </w:rPr>
        <w:t>)</w:t>
      </w:r>
      <w:r w:rsidRPr="0038305C">
        <w:rPr>
          <w:sz w:val="24"/>
        </w:rPr>
        <w:t xml:space="preserve"> распределенные между медицинскими организациями, объемы случаев лечения в условиях дневного стационара по отдельным медицинским организациям, на основании данных персонифицированного учета сведений о медицинской помощи, оказанной застрахованным лицам за период январь- ноябрь 2023.</w:t>
      </w:r>
    </w:p>
    <w:p w:rsidR="007377B4" w:rsidRPr="0038305C" w:rsidRDefault="00923192" w:rsidP="007377B4">
      <w:pPr>
        <w:spacing w:before="120"/>
        <w:jc w:val="both"/>
        <w:rPr>
          <w:sz w:val="24"/>
        </w:rPr>
      </w:pPr>
      <w:r w:rsidRPr="0038305C">
        <w:rPr>
          <w:sz w:val="24"/>
        </w:rPr>
        <w:t xml:space="preserve">1.2. Повторно рассмотреть обращения </w:t>
      </w:r>
      <w:r w:rsidR="007377B4" w:rsidRPr="0038305C">
        <w:rPr>
          <w:sz w:val="24"/>
        </w:rPr>
        <w:t>ГБУЗ «Городская поликлиника» исх. №6553 от 22.11.2023, ООО «Клиника диагностики и лечения на Измайлова» исх. № 212 от 07.11.2023, №223 от 06.12.2023, ГБУЗ «Областная психиатрическая больница им. К.Р. Евграфова» исх. № 7729  от 31.10.2023, ГБУЗ «Каменская центральная районная больница» исх. №3392 от 07.11.2023, ООО "КДФ-Пенза" исх. №253 от 30.11.2023, 254 от 30.11.2023, ГБУЗ «Пензенская областная клиническая больница имени Н.Н. Бурденко» исх. №4543 от 28.11.2023, ЧУЗ «Клиническая больница «РЖД-Медицина» г. Пенза» исх. №01-12/1983 от 27.10.2023, ГБУЗ «Клиническая больница №6 им. Г.А. Захарьина» исх. № 7432 от 07.12.2023, ООО «Клиника диагностики и лечения на Измайлова» исх. №221 от 04.12.2023, ГБУЗ «Областной онкологический клинический диспансер» исх. №1993 от 10.11.2023, ГБУЗ «</w:t>
      </w:r>
      <w:proofErr w:type="spellStart"/>
      <w:r w:rsidR="007377B4" w:rsidRPr="0038305C">
        <w:rPr>
          <w:sz w:val="24"/>
        </w:rPr>
        <w:t>Иссинская</w:t>
      </w:r>
      <w:proofErr w:type="spellEnd"/>
      <w:r w:rsidR="007377B4" w:rsidRPr="0038305C">
        <w:rPr>
          <w:sz w:val="24"/>
        </w:rPr>
        <w:t xml:space="preserve"> УБ» исх. №1472 от 21.11.2023, ГБУЗ «Пензенская областная клиническая больница имени Н.Н. Бурденко» исх. №4604 от 30.11.2023, ГБУЗ «Пензенская областная офтальмологическая больница» исх. №1062 от 04.12.2023, ООО «Медицинская клиника «Здоровье» - г. Заречный исх.</w:t>
      </w:r>
      <w:r w:rsidR="007377B4" w:rsidRPr="0038305C">
        <w:t xml:space="preserve"> </w:t>
      </w:r>
      <w:r w:rsidR="007377B4" w:rsidRPr="0038305C">
        <w:rPr>
          <w:sz w:val="24"/>
        </w:rPr>
        <w:t>№40 от 24.11.2023,  ООО «Здоровье+» исх. №76  от 02.11.2023, №86 от 01.12.2023, ЧУЗ «Клиническая больница «РЖД-Медицина» г. Пенза» исх. №01-12/2001 от 09.10.2023, №01-12/2002 от 09.10.2023, ГБУЗ «Областной онкологический  клинический диспансер» исх. №1862 от 20.10.2023,   №2140 от 29.11.2023, ООО «Консультативно-диагностический центр «Клиника-Сити» исх. №150 от 06.12.2023, ООО «ЛДЦ МИБС - Пенза» исх. №06 от 04.12.2023, ГБУЗ «</w:t>
      </w:r>
      <w:proofErr w:type="spellStart"/>
      <w:r w:rsidR="007377B4" w:rsidRPr="0038305C">
        <w:rPr>
          <w:sz w:val="24"/>
        </w:rPr>
        <w:t>Лунинская</w:t>
      </w:r>
      <w:proofErr w:type="spellEnd"/>
      <w:r w:rsidR="007377B4" w:rsidRPr="0038305C">
        <w:rPr>
          <w:sz w:val="24"/>
        </w:rPr>
        <w:t xml:space="preserve"> РБ» исх.</w:t>
      </w:r>
      <w:r w:rsidR="007377B4" w:rsidRPr="0038305C">
        <w:t xml:space="preserve"> </w:t>
      </w:r>
      <w:r w:rsidR="007377B4" w:rsidRPr="0038305C">
        <w:rPr>
          <w:sz w:val="24"/>
        </w:rPr>
        <w:t>№1852 от 04.12.2023, ГБУЗ «Никольская РБ» исх. №2117 от 12.12.2023, на очередном заседании Комиссии с учетом результатов анализа оказанной медицинской помощи за период январь-декабрь 2023 года.</w:t>
      </w:r>
    </w:p>
    <w:p w:rsidR="00923192" w:rsidRPr="0038305C" w:rsidRDefault="00923192" w:rsidP="007377B4">
      <w:pPr>
        <w:spacing w:before="120"/>
        <w:jc w:val="both"/>
        <w:rPr>
          <w:sz w:val="24"/>
        </w:rPr>
      </w:pPr>
      <w:r w:rsidRPr="0038305C">
        <w:rPr>
          <w:sz w:val="24"/>
        </w:rPr>
        <w:lastRenderedPageBreak/>
        <w:t>1.3. Принять к сведению обращение ООО «СКД МЕДИКАЛ» исх. (исх. №б/н от 30.10.2023, №б/н от 04.12.2023).</w:t>
      </w:r>
    </w:p>
    <w:p w:rsidR="00923192" w:rsidRPr="0038305C" w:rsidRDefault="00923192" w:rsidP="00923192">
      <w:pPr>
        <w:pStyle w:val="ac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 w:rsidRPr="0038305C">
        <w:rPr>
          <w:sz w:val="24"/>
        </w:rPr>
        <w:t>1.4.</w:t>
      </w:r>
      <w:r w:rsidRPr="0038305C">
        <w:t xml:space="preserve"> </w:t>
      </w:r>
      <w:r w:rsidRPr="0038305C">
        <w:rPr>
          <w:sz w:val="24"/>
        </w:rPr>
        <w:t xml:space="preserve"> Отказать в рассмотрении обращений медицинских организаций:</w:t>
      </w:r>
    </w:p>
    <w:p w:rsidR="00923192" w:rsidRPr="0038305C" w:rsidRDefault="00923192" w:rsidP="00923192">
      <w:pPr>
        <w:pStyle w:val="ac"/>
        <w:tabs>
          <w:tab w:val="left" w:pos="0"/>
        </w:tabs>
        <w:ind w:left="0"/>
        <w:contextualSpacing w:val="0"/>
        <w:jc w:val="both"/>
        <w:rPr>
          <w:sz w:val="24"/>
        </w:rPr>
      </w:pPr>
      <w:r w:rsidRPr="0038305C">
        <w:rPr>
          <w:sz w:val="24"/>
        </w:rPr>
        <w:t>- ГБУЗ «Пензенская областная офтальмологическая больница» исх. №1062 от 04.12.2023, которое н</w:t>
      </w:r>
      <w:r w:rsidRPr="0038305C">
        <w:rPr>
          <w:rStyle w:val="FontStyle37"/>
          <w:sz w:val="24"/>
          <w:szCs w:val="24"/>
        </w:rPr>
        <w:t>е соответству</w:t>
      </w:r>
      <w:r w:rsidR="00E5003F" w:rsidRPr="0038305C">
        <w:rPr>
          <w:rStyle w:val="FontStyle37"/>
          <w:sz w:val="24"/>
          <w:szCs w:val="24"/>
        </w:rPr>
        <w:t>е</w:t>
      </w:r>
      <w:r w:rsidRPr="0038305C">
        <w:rPr>
          <w:rStyle w:val="FontStyle37"/>
          <w:sz w:val="24"/>
          <w:szCs w:val="24"/>
        </w:rPr>
        <w:t xml:space="preserve">т требованиям пункта 157 Правил </w:t>
      </w:r>
      <w:r w:rsidRPr="0038305C">
        <w:rPr>
          <w:sz w:val="24"/>
        </w:rPr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изменениями);</w:t>
      </w:r>
    </w:p>
    <w:p w:rsidR="00923192" w:rsidRPr="0038305C" w:rsidRDefault="00923192" w:rsidP="00923192">
      <w:pPr>
        <w:pStyle w:val="ac"/>
        <w:tabs>
          <w:tab w:val="left" w:pos="0"/>
        </w:tabs>
        <w:ind w:left="0"/>
        <w:contextualSpacing w:val="0"/>
        <w:jc w:val="both"/>
        <w:rPr>
          <w:sz w:val="24"/>
        </w:rPr>
      </w:pPr>
      <w:r w:rsidRPr="0038305C">
        <w:rPr>
          <w:sz w:val="24"/>
        </w:rPr>
        <w:t>- ГБУЗ «</w:t>
      </w:r>
      <w:proofErr w:type="spellStart"/>
      <w:r w:rsidRPr="0038305C">
        <w:rPr>
          <w:sz w:val="24"/>
        </w:rPr>
        <w:t>Лунинская</w:t>
      </w:r>
      <w:proofErr w:type="spellEnd"/>
      <w:r w:rsidRPr="0038305C">
        <w:rPr>
          <w:sz w:val="24"/>
        </w:rPr>
        <w:t xml:space="preserve"> РБ» исх. №1852 от 04.12.2023, по вопросу увеличения распределенных объемов медицинской помощи, предоставляемой в амбулаторных условиях с профилактической и иной целью, в части </w:t>
      </w:r>
      <w:proofErr w:type="gramStart"/>
      <w:r w:rsidRPr="0038305C">
        <w:rPr>
          <w:sz w:val="24"/>
        </w:rPr>
        <w:t>посещений  фельдшерско</w:t>
      </w:r>
      <w:proofErr w:type="gramEnd"/>
      <w:r w:rsidRPr="0038305C">
        <w:rPr>
          <w:sz w:val="24"/>
        </w:rPr>
        <w:t>-акушерских пунктов.</w:t>
      </w:r>
    </w:p>
    <w:p w:rsidR="00E91CC9" w:rsidRPr="0038305C" w:rsidRDefault="00923192" w:rsidP="00E91CC9">
      <w:pPr>
        <w:pStyle w:val="Style10"/>
        <w:widowControl/>
        <w:tabs>
          <w:tab w:val="left" w:pos="658"/>
        </w:tabs>
        <w:spacing w:before="125" w:line="274" w:lineRule="exact"/>
        <w:ind w:firstLine="0"/>
      </w:pPr>
      <w:r w:rsidRPr="0038305C">
        <w:rPr>
          <w:rStyle w:val="FontStyle37"/>
          <w:sz w:val="24"/>
          <w:szCs w:val="24"/>
        </w:rPr>
        <w:t xml:space="preserve">1.5. Увеличить объем финансового обеспечения медицинской помощи, предоставляемой в рамках Территориальной программы ОМС, распределенный между медицинскими организациями решением Комиссии </w:t>
      </w:r>
      <w:r w:rsidRPr="0038305C">
        <w:t xml:space="preserve">от 14.11.2023 (Протокол №19), </w:t>
      </w:r>
      <w:r w:rsidR="00E91CC9" w:rsidRPr="0038305C">
        <w:rPr>
          <w:rStyle w:val="FontStyle37"/>
          <w:sz w:val="24"/>
          <w:szCs w:val="24"/>
        </w:rPr>
        <w:t xml:space="preserve">на </w:t>
      </w:r>
      <w:r w:rsidR="00E91CC9" w:rsidRPr="0038305C">
        <w:t xml:space="preserve">220 631,0 </w:t>
      </w:r>
      <w:proofErr w:type="spellStart"/>
      <w:r w:rsidR="00E91CC9" w:rsidRPr="0038305C">
        <w:t>тыс.руб</w:t>
      </w:r>
      <w:proofErr w:type="spellEnd"/>
      <w:r w:rsidR="00E91CC9" w:rsidRPr="0038305C">
        <w:t>.</w:t>
      </w:r>
      <w:r w:rsidR="00E91CC9" w:rsidRPr="0038305C">
        <w:rPr>
          <w:rFonts w:eastAsiaTheme="minorHAnsi"/>
          <w:lang w:eastAsia="en-US"/>
        </w:rPr>
        <w:t xml:space="preserve">, </w:t>
      </w:r>
      <w:r w:rsidR="00E91CC9" w:rsidRPr="0038305C">
        <w:rPr>
          <w:rStyle w:val="FontStyle15"/>
        </w:rPr>
        <w:t xml:space="preserve">с целью </w:t>
      </w:r>
      <w:r w:rsidR="00E91CC9" w:rsidRPr="0038305C">
        <w:t xml:space="preserve">достижения целевых показателей уровня заработной платы медицинских работников, предусмотренного «дорожными картами» развития здравоохранения в субъекте Российской Федерации, </w:t>
      </w:r>
      <w:r w:rsidR="00E91CC9" w:rsidRPr="0038305C">
        <w:rPr>
          <w:rStyle w:val="FontStyle37"/>
          <w:sz w:val="24"/>
          <w:szCs w:val="24"/>
        </w:rPr>
        <w:t xml:space="preserve">за счет средств межбюджетного трансферта, поступившего </w:t>
      </w:r>
      <w:r w:rsidR="00E91CC9" w:rsidRPr="0038305C">
        <w:t xml:space="preserve">из бюджета Федерального фонда обязательного медицинского страхования бюджетам территориальных фондов обязательного медицинского страхования субъектов Российской Федерации и бюджету территориального фонда обязательного медицинского страхования г. Байконура на 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 в 2023 году, </w:t>
      </w:r>
      <w:r w:rsidR="00E91CC9" w:rsidRPr="0038305C">
        <w:rPr>
          <w:rStyle w:val="FontStyle37"/>
          <w:sz w:val="24"/>
          <w:szCs w:val="24"/>
        </w:rPr>
        <w:t xml:space="preserve">в соответствии с требованиями </w:t>
      </w:r>
      <w:r w:rsidR="00E91CC9" w:rsidRPr="0038305C">
        <w:t xml:space="preserve">Постановления Правительства Российской Федерации от  24.11.2023 №1985, распоряжения Правительства Российской Федерации распоряжение Правительства Российской Федерации от 23.11.2023 №3308-р, с учетом разъяснений ФФОМС (исх. </w:t>
      </w:r>
      <w:r w:rsidR="00E91CC9" w:rsidRPr="0038305C">
        <w:rPr>
          <w:rFonts w:eastAsiaTheme="minorHAnsi"/>
          <w:lang w:eastAsia="en-US"/>
        </w:rPr>
        <w:t>от 12.12.2023 №00-10-30-1-06/21231</w:t>
      </w:r>
      <w:r w:rsidR="00E91CC9" w:rsidRPr="0038305C">
        <w:t>), и на основании решений, принятых на заседании Комиссии по разработке территориальной программы обязательного медицинского страхования (Протокол №21 от 12.12.2023).</w:t>
      </w:r>
    </w:p>
    <w:p w:rsidR="00923192" w:rsidRPr="0059299D" w:rsidRDefault="00923192" w:rsidP="00E91CC9">
      <w:pPr>
        <w:pStyle w:val="Style10"/>
        <w:widowControl/>
        <w:tabs>
          <w:tab w:val="left" w:pos="658"/>
        </w:tabs>
        <w:spacing w:before="125" w:line="274" w:lineRule="exact"/>
        <w:ind w:firstLine="0"/>
      </w:pPr>
      <w:r w:rsidRPr="0038305C">
        <w:t>1.6. Внести изменения в распределение объемов предоставления медицинской</w:t>
      </w:r>
      <w:r w:rsidRPr="003A1903">
        <w:t xml:space="preserve"> помощи и их финансового обеспечения, установленное решением Комиссии от 14.11.2023 (Протокол №19),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</w:t>
      </w:r>
      <w:r>
        <w:t>п.</w:t>
      </w:r>
      <w:r w:rsidRPr="003A1903">
        <w:t>1</w:t>
      </w:r>
      <w:r>
        <w:t>.1 и 1.5</w:t>
      </w:r>
      <w:r w:rsidRPr="00AF2480">
        <w:t>, и в соответствии с тарифами, установленными Тарифным соглашением на 2023 год, принятым 06.02.2023 (с последующими изменениями), согласно приложениям №№1.4, 1.5, 1.6 к настоящему Протоколу.</w:t>
      </w:r>
    </w:p>
    <w:p w:rsidR="0073107A" w:rsidRPr="005860FE" w:rsidRDefault="0073107A" w:rsidP="006A7E22">
      <w:pPr>
        <w:pStyle w:val="ac"/>
        <w:tabs>
          <w:tab w:val="left" w:pos="0"/>
        </w:tabs>
        <w:spacing w:before="240"/>
        <w:ind w:left="0" w:right="-57"/>
        <w:jc w:val="both"/>
        <w:rPr>
          <w:b/>
          <w:sz w:val="24"/>
        </w:rPr>
      </w:pPr>
      <w:r w:rsidRPr="005860FE">
        <w:rPr>
          <w:b/>
          <w:sz w:val="24"/>
          <w:u w:val="single"/>
        </w:rPr>
        <w:t xml:space="preserve">Вопрос </w:t>
      </w:r>
      <w:r w:rsidR="003A1903">
        <w:rPr>
          <w:b/>
          <w:sz w:val="24"/>
          <w:u w:val="single"/>
        </w:rPr>
        <w:t>2</w:t>
      </w:r>
      <w:r w:rsidRPr="005860FE">
        <w:rPr>
          <w:b/>
          <w:sz w:val="24"/>
          <w:u w:val="single"/>
        </w:rPr>
        <w:t>.</w:t>
      </w:r>
      <w:r w:rsidRPr="005860FE">
        <w:rPr>
          <w:b/>
          <w:sz w:val="24"/>
        </w:rPr>
        <w:t xml:space="preserve"> О проведении оценки достижения медицинскими организациями, оказывающими медицинскую помощь в амбулаторных условиях, значений показателей результативности, установленных в приложении №6 к Тарифному соглашению на 2023 год, за 2023 год (декабрь 2022 года – </w:t>
      </w:r>
      <w:r w:rsidR="00AC3B09">
        <w:rPr>
          <w:b/>
          <w:sz w:val="24"/>
        </w:rPr>
        <w:t>ноябрь</w:t>
      </w:r>
      <w:r w:rsidRPr="005860FE">
        <w:rPr>
          <w:b/>
          <w:sz w:val="24"/>
        </w:rPr>
        <w:t xml:space="preserve"> 2023 года).</w:t>
      </w:r>
    </w:p>
    <w:p w:rsidR="0073107A" w:rsidRPr="005860FE" w:rsidRDefault="0073107A" w:rsidP="0073107A">
      <w:pPr>
        <w:pStyle w:val="ConsPlusNormal"/>
        <w:spacing w:before="120"/>
        <w:ind w:firstLine="851"/>
        <w:jc w:val="both"/>
      </w:pPr>
      <w:r w:rsidRPr="005860FE">
        <w:t>В соответствии с п. 2.6.1. п</w:t>
      </w:r>
      <w:r w:rsidRPr="005860FE">
        <w:rPr>
          <w:bCs/>
          <w:spacing w:val="-2"/>
        </w:rPr>
        <w:t xml:space="preserve">ункта </w:t>
      </w:r>
      <w:r w:rsidRPr="005860FE">
        <w:t xml:space="preserve">2. «Сведения о применении способов оплаты медицинской помощи, оказываемой в амбулаторных условиях» </w:t>
      </w:r>
      <w:r w:rsidRPr="005860FE">
        <w:rPr>
          <w:bCs/>
          <w:spacing w:val="-2"/>
        </w:rPr>
        <w:t xml:space="preserve">раздела </w:t>
      </w:r>
      <w:r w:rsidRPr="005860FE">
        <w:rPr>
          <w:lang w:val="en-US"/>
        </w:rPr>
        <w:t>II</w:t>
      </w:r>
      <w:r w:rsidRPr="005860FE">
        <w:t xml:space="preserve"> «Способы оплаты медицинской помощи, применяемые на территории Пензенской области» Тарифного соглашения на 2023 год (с последующими изменениями) оценка достижения показателей результативности деятельности медицинских организаций, финансируемых по </w:t>
      </w:r>
      <w:proofErr w:type="spellStart"/>
      <w:r w:rsidRPr="005860FE">
        <w:t>подушевому</w:t>
      </w:r>
      <w:proofErr w:type="spellEnd"/>
      <w:r w:rsidRPr="005860FE">
        <w:t xml:space="preserve"> нормативу финансирования на прикрепившихся лиц, проводится Комиссией по разработке ТПОМС 1 раз в квартал на основании данных, представленных в адрес Комиссии по разработке Территориальной программы обязательного медицинского </w:t>
      </w:r>
      <w:r w:rsidRPr="005860FE">
        <w:lastRenderedPageBreak/>
        <w:t>страхования Территориальным фондом обязательного медицинского страхования Пензенской области и Министерством здравоохранения Пензенской области.</w:t>
      </w:r>
    </w:p>
    <w:p w:rsidR="00924755" w:rsidRPr="002B41F7" w:rsidRDefault="00924755" w:rsidP="00924755">
      <w:pPr>
        <w:pStyle w:val="Style10"/>
        <w:widowControl/>
        <w:spacing w:line="240" w:lineRule="auto"/>
        <w:ind w:firstLine="851"/>
      </w:pPr>
      <w:r w:rsidRPr="002B41F7">
        <w:t xml:space="preserve">Размер средств, направляемых на осуществление выплат стимулирующего характера всем медицинским организациям, имеющим прикрепившихся к медицинским организациям застрахованных по обязательному медицинскому страхованию лиц, составляет 109 356 157,59 руб. в год или 5 процентов от базового </w:t>
      </w:r>
      <w:proofErr w:type="spellStart"/>
      <w:r w:rsidRPr="002B41F7">
        <w:t>подушевого</w:t>
      </w:r>
      <w:proofErr w:type="spellEnd"/>
      <w:r w:rsidRPr="002B41F7">
        <w:t xml:space="preserve"> норматива финансирования медицинской помощи (87,92 руб. в год в расчете на 1 застрахованное лицо).</w:t>
      </w:r>
    </w:p>
    <w:p w:rsidR="00362FB9" w:rsidRPr="002B41F7" w:rsidRDefault="00362FB9" w:rsidP="00362FB9">
      <w:pPr>
        <w:pStyle w:val="ConsPlusNormal"/>
        <w:ind w:firstLine="851"/>
        <w:jc w:val="both"/>
      </w:pPr>
      <w:r w:rsidRPr="002B41F7">
        <w:t xml:space="preserve">Оценка достижения показателей результативности деятельности медицинских организаций, финансируемых по </w:t>
      </w:r>
      <w:proofErr w:type="spellStart"/>
      <w:r w:rsidRPr="002B41F7">
        <w:t>подущевому</w:t>
      </w:r>
      <w:proofErr w:type="spellEnd"/>
      <w:r w:rsidRPr="002B41F7">
        <w:t xml:space="preserve"> нормативу финансирования на прикрепившихся лиц, проводится Комиссией по разработке ТПОМС в следующем порядке:</w:t>
      </w:r>
    </w:p>
    <w:p w:rsidR="00362FB9" w:rsidRPr="002B41F7" w:rsidRDefault="00362FB9" w:rsidP="00362FB9">
      <w:pPr>
        <w:pStyle w:val="ConsPlusNormal"/>
        <w:ind w:firstLine="851"/>
        <w:jc w:val="both"/>
      </w:pPr>
      <w:r w:rsidRPr="002B41F7">
        <w:t xml:space="preserve">- за </w:t>
      </w:r>
      <w:r w:rsidRPr="002B41F7">
        <w:rPr>
          <w:lang w:val="en-US"/>
        </w:rPr>
        <w:t>I</w:t>
      </w:r>
      <w:r w:rsidRPr="002B41F7">
        <w:t xml:space="preserve"> квартал 2023 года (декабрь 2022 – </w:t>
      </w:r>
      <w:proofErr w:type="gramStart"/>
      <w:r w:rsidRPr="002B41F7">
        <w:t>февраль  2023</w:t>
      </w:r>
      <w:proofErr w:type="gramEnd"/>
      <w:r w:rsidRPr="002B41F7">
        <w:t>) – в срок до 20.04.2023;</w:t>
      </w:r>
    </w:p>
    <w:p w:rsidR="00362FB9" w:rsidRPr="002B41F7" w:rsidRDefault="00362FB9" w:rsidP="00362FB9">
      <w:pPr>
        <w:pStyle w:val="ConsPlusNormal"/>
        <w:ind w:firstLine="851"/>
        <w:jc w:val="both"/>
      </w:pPr>
      <w:r w:rsidRPr="002B41F7">
        <w:t xml:space="preserve">- за </w:t>
      </w:r>
      <w:r w:rsidRPr="002B41F7">
        <w:rPr>
          <w:lang w:val="en-US"/>
        </w:rPr>
        <w:t>I</w:t>
      </w:r>
      <w:r w:rsidRPr="002B41F7">
        <w:t xml:space="preserve"> полугодие 2023 года (декабрь 2022 – </w:t>
      </w:r>
      <w:proofErr w:type="gramStart"/>
      <w:r w:rsidRPr="002B41F7">
        <w:t>май  2023</w:t>
      </w:r>
      <w:proofErr w:type="gramEnd"/>
      <w:r w:rsidRPr="002B41F7">
        <w:t>) – в срок до 2</w:t>
      </w:r>
      <w:r>
        <w:t>0</w:t>
      </w:r>
      <w:r w:rsidRPr="002B41F7">
        <w:t>.06.2023;</w:t>
      </w:r>
    </w:p>
    <w:p w:rsidR="00362FB9" w:rsidRPr="002B41F7" w:rsidRDefault="00362FB9" w:rsidP="00362FB9">
      <w:pPr>
        <w:pStyle w:val="ConsPlusNormal"/>
        <w:ind w:firstLine="851"/>
        <w:jc w:val="both"/>
      </w:pPr>
      <w:r w:rsidRPr="002B41F7">
        <w:t xml:space="preserve">- за </w:t>
      </w:r>
      <w:r w:rsidRPr="002B41F7">
        <w:rPr>
          <w:lang w:val="en-US"/>
        </w:rPr>
        <w:t>I</w:t>
      </w:r>
      <w:r w:rsidRPr="002B41F7">
        <w:t xml:space="preserve"> - </w:t>
      </w:r>
      <w:r w:rsidRPr="002B41F7">
        <w:rPr>
          <w:lang w:val="en-US"/>
        </w:rPr>
        <w:t>III</w:t>
      </w:r>
      <w:r w:rsidRPr="002B41F7">
        <w:t xml:space="preserve"> кварталы 2023 года (декабрь 2022 – </w:t>
      </w:r>
      <w:proofErr w:type="gramStart"/>
      <w:r w:rsidRPr="002B41F7">
        <w:t>август  2023</w:t>
      </w:r>
      <w:proofErr w:type="gramEnd"/>
      <w:r w:rsidRPr="002B41F7">
        <w:t>) – в срок до 2</w:t>
      </w:r>
      <w:r>
        <w:t>0</w:t>
      </w:r>
      <w:r w:rsidRPr="002B41F7">
        <w:t>.09.2023;</w:t>
      </w:r>
    </w:p>
    <w:p w:rsidR="00362FB9" w:rsidRPr="002B41F7" w:rsidRDefault="00362FB9" w:rsidP="00362FB9">
      <w:pPr>
        <w:pStyle w:val="ConsPlusNormal"/>
        <w:ind w:firstLine="851"/>
        <w:jc w:val="both"/>
      </w:pPr>
      <w:r w:rsidRPr="002B41F7">
        <w:t xml:space="preserve">- за 2023 год (декабрь 2022 – </w:t>
      </w:r>
      <w:proofErr w:type="gramStart"/>
      <w:r w:rsidRPr="002B41F7">
        <w:t>ноябрь  2023</w:t>
      </w:r>
      <w:proofErr w:type="gramEnd"/>
      <w:r w:rsidRPr="002B41F7">
        <w:t xml:space="preserve">) – в срок до  </w:t>
      </w:r>
      <w:r>
        <w:t>20.12.2023</w:t>
      </w:r>
      <w:r w:rsidRPr="002B41F7">
        <w:t>.</w:t>
      </w:r>
    </w:p>
    <w:p w:rsidR="00362FB9" w:rsidRPr="002B41F7" w:rsidRDefault="00362FB9" w:rsidP="00362FB9">
      <w:pPr>
        <w:pStyle w:val="ConsPlusNormal"/>
        <w:ind w:firstLine="851"/>
        <w:jc w:val="both"/>
      </w:pPr>
      <w:r w:rsidRPr="002B41F7"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года на основе сведений об оказанной медицинской помощи за период декабрь предыдущего года - ноябрь текущего года (включительно) и включаются в счет за декабрь или ноябрь.</w:t>
      </w:r>
    </w:p>
    <w:p w:rsidR="00362FB9" w:rsidRPr="002B41F7" w:rsidRDefault="00362FB9" w:rsidP="00362FB9">
      <w:pPr>
        <w:pStyle w:val="Style10"/>
        <w:widowControl/>
        <w:spacing w:line="240" w:lineRule="auto"/>
        <w:ind w:firstLine="851"/>
      </w:pPr>
      <w:r w:rsidRPr="002B41F7">
        <w:t xml:space="preserve">Перечень показателей результативности деятельности медицинских организаций, используемый при оплате по </w:t>
      </w:r>
      <w:proofErr w:type="spellStart"/>
      <w:r w:rsidRPr="002B41F7">
        <w:t>подушевому</w:t>
      </w:r>
      <w:proofErr w:type="spellEnd"/>
      <w:r w:rsidRPr="002B41F7">
        <w:t xml:space="preserve"> нормативу финансирования на прикрепившихся лиц, и подход к бальной оценке показателей результативности деятельности медицинской организации, Порядок расчета значений критериев деятельности медицинских организаций, Перечень медицинских организаций (групп медицинских организаций) с указанием показателей результативности, применяемых для указанных медицинских организаций (групп медицинских организаций), и Порядок применения показателей результативности деятельности медицинской организации, представлены в приложениях №6-6.3 к настоящему Тарифному соглашению.</w:t>
      </w:r>
      <w:r>
        <w:t xml:space="preserve"> </w:t>
      </w:r>
    </w:p>
    <w:p w:rsidR="00362FB9" w:rsidRPr="002B41F7" w:rsidRDefault="00362FB9" w:rsidP="00362FB9">
      <w:pPr>
        <w:pStyle w:val="Style10"/>
        <w:widowControl/>
        <w:spacing w:line="240" w:lineRule="auto"/>
        <w:ind w:firstLine="851"/>
      </w:pPr>
      <w:r w:rsidRPr="002B41F7">
        <w:t xml:space="preserve">Оценка медицинских организаций, оказывающих медицинскую помощь в амбулаторных </w:t>
      </w:r>
      <w:proofErr w:type="gramStart"/>
      <w:r w:rsidRPr="002B41F7">
        <w:t>условиях,  осуществляется</w:t>
      </w:r>
      <w:proofErr w:type="gramEnd"/>
      <w:r w:rsidRPr="002B41F7">
        <w:t xml:space="preserve">  ежеквартально Комиссией по разработке Территориальной программе обязательного медицинского страхования на основании данных, представленных в адрес Комиссии по разработке Территориальной программы обязательного медицинского страхования:</w:t>
      </w:r>
    </w:p>
    <w:p w:rsidR="00362FB9" w:rsidRPr="002B41F7" w:rsidRDefault="00362FB9" w:rsidP="00362FB9">
      <w:pPr>
        <w:pStyle w:val="Style10"/>
        <w:widowControl/>
        <w:spacing w:line="240" w:lineRule="auto"/>
        <w:ind w:firstLine="851"/>
      </w:pPr>
      <w:r w:rsidRPr="002B41F7">
        <w:t xml:space="preserve">- Территориальным фондом обязательного медицинского страхования Пензенской области об исполнении показателей результативности, по п. 1, 2, 3, 4, 5, 7, 8, 12, 13, </w:t>
      </w:r>
      <w:proofErr w:type="gramStart"/>
      <w:r w:rsidRPr="002B41F7">
        <w:t>14,  23</w:t>
      </w:r>
      <w:proofErr w:type="gramEnd"/>
      <w:r w:rsidRPr="002B41F7">
        <w:t>, 24 показателей результативности, представленных в приложении №6 к настоящему Тарифному соглашению;</w:t>
      </w:r>
    </w:p>
    <w:p w:rsidR="00362FB9" w:rsidRPr="002B41F7" w:rsidRDefault="00362FB9" w:rsidP="00362FB9">
      <w:pPr>
        <w:pStyle w:val="Style10"/>
        <w:widowControl/>
        <w:spacing w:line="240" w:lineRule="auto"/>
        <w:ind w:firstLine="851"/>
      </w:pPr>
      <w:r w:rsidRPr="002B41F7">
        <w:t xml:space="preserve">- Министерством здравоохранения Пензенской области об исполнении показателей результативности по п. 6, 15, 21, 22, </w:t>
      </w:r>
      <w:proofErr w:type="gramStart"/>
      <w:r w:rsidRPr="002B41F7">
        <w:t>25  показателей</w:t>
      </w:r>
      <w:proofErr w:type="gramEnd"/>
      <w:r w:rsidRPr="002B41F7">
        <w:t xml:space="preserve"> результативности, представленных в приложении в приложении №6 к настоящему Тарифному соглашению;</w:t>
      </w:r>
    </w:p>
    <w:p w:rsidR="00362FB9" w:rsidRPr="002B41F7" w:rsidRDefault="00362FB9" w:rsidP="00362FB9">
      <w:pPr>
        <w:ind w:firstLine="851"/>
        <w:jc w:val="both"/>
        <w:rPr>
          <w:sz w:val="24"/>
        </w:rPr>
      </w:pPr>
      <w:r w:rsidRPr="002B41F7">
        <w:rPr>
          <w:sz w:val="24"/>
        </w:rPr>
        <w:t xml:space="preserve">- Территориальным фондом обязательного медицинского страхования Пензенской области в части фактических показателей за отчетный </w:t>
      </w:r>
      <w:proofErr w:type="gramStart"/>
      <w:r w:rsidRPr="002B41F7">
        <w:rPr>
          <w:sz w:val="24"/>
        </w:rPr>
        <w:t>период  по</w:t>
      </w:r>
      <w:proofErr w:type="gramEnd"/>
      <w:r w:rsidRPr="002B41F7">
        <w:rPr>
          <w:sz w:val="24"/>
        </w:rPr>
        <w:t xml:space="preserve"> пунктам 9, 10, 11, 16, 17, 18, 19, 20 показателей результативности, представленных в приложении №6 к настоящему Тарифному соглашению;</w:t>
      </w:r>
    </w:p>
    <w:p w:rsidR="00362FB9" w:rsidRPr="002B41F7" w:rsidRDefault="00362FB9" w:rsidP="00362FB9">
      <w:pPr>
        <w:ind w:firstLine="851"/>
        <w:jc w:val="both"/>
        <w:rPr>
          <w:sz w:val="24"/>
        </w:rPr>
      </w:pPr>
      <w:r w:rsidRPr="002B41F7">
        <w:rPr>
          <w:sz w:val="24"/>
        </w:rPr>
        <w:t>- Министерством здравоохранения Пензенской области в части плановых показателей по пунктам 9, 10,11, 16, 17, 18, 19,20 показателей результативности, представленных в приложении №6 к настоящему Тарифному соглашению;</w:t>
      </w:r>
    </w:p>
    <w:p w:rsidR="00362FB9" w:rsidRPr="002B41F7" w:rsidRDefault="00362FB9" w:rsidP="00362FB9">
      <w:pPr>
        <w:ind w:firstLine="851"/>
        <w:jc w:val="both"/>
        <w:rPr>
          <w:sz w:val="24"/>
        </w:rPr>
      </w:pPr>
      <w:r w:rsidRPr="002B41F7">
        <w:rPr>
          <w:sz w:val="24"/>
        </w:rPr>
        <w:lastRenderedPageBreak/>
        <w:t>-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(посещений) и обращений в связи с заболеваниями (обращений) за отчетный период;</w:t>
      </w:r>
    </w:p>
    <w:p w:rsidR="00362FB9" w:rsidRPr="002B41F7" w:rsidRDefault="00362FB9" w:rsidP="00362FB9">
      <w:pPr>
        <w:ind w:firstLine="851"/>
        <w:jc w:val="both"/>
        <w:rPr>
          <w:sz w:val="24"/>
        </w:rPr>
      </w:pPr>
      <w:r w:rsidRPr="002B41F7">
        <w:rPr>
          <w:sz w:val="24"/>
        </w:rPr>
        <w:t>- Территориальным фондом обязательного медицинского страхования Пензенской области об исполнении показателей смертности прикрепленного к медицинской организации населения в возрасте от 30 до 69 лет (за исключением смертности от внешних причин) и смертности детей в возрасте от 0-17 лет (за исключением смертности от внешних причин).</w:t>
      </w:r>
    </w:p>
    <w:p w:rsidR="00362FB9" w:rsidRPr="002B41F7" w:rsidRDefault="00362FB9" w:rsidP="00362FB9">
      <w:pPr>
        <w:pStyle w:val="Style10"/>
        <w:widowControl/>
        <w:spacing w:line="240" w:lineRule="auto"/>
        <w:ind w:firstLine="851"/>
      </w:pPr>
      <w:r w:rsidRPr="002B41F7">
        <w:t>В приложении №6.2 к настоящему Тарифному соглашению определен перечень медицинских организаций с указанием показателей результативности, применяемых для указанных медицинских организаций.</w:t>
      </w:r>
    </w:p>
    <w:p w:rsidR="00362FB9" w:rsidRPr="002B41F7" w:rsidRDefault="00362FB9" w:rsidP="00362FB9">
      <w:pPr>
        <w:pStyle w:val="Style10"/>
        <w:widowControl/>
        <w:spacing w:line="240" w:lineRule="auto"/>
        <w:ind w:firstLine="851"/>
      </w:pPr>
      <w:r w:rsidRPr="002B41F7">
        <w:t>Решением Комиссии устанавливается:</w:t>
      </w:r>
    </w:p>
    <w:p w:rsidR="00362FB9" w:rsidRPr="002B41F7" w:rsidRDefault="00362FB9" w:rsidP="00362FB9">
      <w:pPr>
        <w:pStyle w:val="Style10"/>
        <w:spacing w:line="240" w:lineRule="auto"/>
        <w:ind w:firstLine="851"/>
      </w:pPr>
      <w:r w:rsidRPr="002B41F7">
        <w:t xml:space="preserve">-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организации, имеющей </w:t>
      </w:r>
      <w:proofErr w:type="gramStart"/>
      <w:r w:rsidRPr="002B41F7">
        <w:t>прикрепившихся  к</w:t>
      </w:r>
      <w:proofErr w:type="gramEnd"/>
      <w:r w:rsidRPr="002B41F7">
        <w:t xml:space="preserve"> медицинской организации лиц (по итогам  каждого квартала);</w:t>
      </w:r>
    </w:p>
    <w:p w:rsidR="00362FB9" w:rsidRPr="002B41F7" w:rsidRDefault="00362FB9" w:rsidP="00362FB9">
      <w:pPr>
        <w:pStyle w:val="Style10"/>
        <w:spacing w:line="240" w:lineRule="auto"/>
        <w:ind w:firstLine="851"/>
      </w:pPr>
      <w:r w:rsidRPr="002B41F7">
        <w:t>- распределение медицинских организаций на три группы (I, II, III)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настоящему Тарифному соглашению (по итогам каждого квартала);</w:t>
      </w:r>
    </w:p>
    <w:p w:rsidR="00362FB9" w:rsidRPr="002B41F7" w:rsidRDefault="00362FB9" w:rsidP="00362FB9">
      <w:pPr>
        <w:pStyle w:val="Style10"/>
        <w:spacing w:line="240" w:lineRule="auto"/>
        <w:ind w:firstLine="851"/>
      </w:pPr>
      <w:r w:rsidRPr="002B41F7">
        <w:t>- объем средств, используемый при распределении 70 процентов от объема средств на стимулирование медицинских организаций за отчетный период, в расчете на 1 прикрепленное лицо (по итогам года);</w:t>
      </w:r>
    </w:p>
    <w:p w:rsidR="00362FB9" w:rsidRPr="002B41F7" w:rsidRDefault="00362FB9" w:rsidP="00362FB9">
      <w:pPr>
        <w:pStyle w:val="Style10"/>
        <w:spacing w:line="240" w:lineRule="auto"/>
        <w:ind w:firstLine="851"/>
      </w:pPr>
      <w:r w:rsidRPr="002B41F7">
        <w:t>- объем средств, используемый при распределении 30 процентов от объема средств на стимулирование медицинских организаций за отчетный период, в расчете на 1 балл (по итогам года);</w:t>
      </w:r>
    </w:p>
    <w:p w:rsidR="00362FB9" w:rsidRPr="002B41F7" w:rsidRDefault="00362FB9" w:rsidP="00362FB9">
      <w:pPr>
        <w:pStyle w:val="Style10"/>
        <w:widowControl/>
        <w:spacing w:line="240" w:lineRule="auto"/>
        <w:ind w:firstLine="851"/>
      </w:pPr>
      <w:r w:rsidRPr="002B41F7">
        <w:t>-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целями, а также по поводу заболевания (по итогам года);</w:t>
      </w:r>
    </w:p>
    <w:p w:rsidR="00362FB9" w:rsidRPr="002B41F7" w:rsidRDefault="00362FB9" w:rsidP="00362FB9">
      <w:pPr>
        <w:pStyle w:val="Style10"/>
        <w:widowControl/>
        <w:spacing w:line="240" w:lineRule="auto"/>
        <w:ind w:firstLine="851"/>
      </w:pPr>
      <w:r w:rsidRPr="002B41F7">
        <w:t>- понижающие коэффициенты к размеру стимулирующих выплат в случае, если не достигнуто снижение показателей смертности прикрепленного населения (взрослого и детского);</w:t>
      </w:r>
    </w:p>
    <w:p w:rsidR="00362FB9" w:rsidRPr="002B41F7" w:rsidRDefault="00362FB9" w:rsidP="00362FB9">
      <w:pPr>
        <w:pStyle w:val="Style10"/>
        <w:widowControl/>
        <w:spacing w:line="240" w:lineRule="auto"/>
        <w:ind w:firstLine="851"/>
      </w:pPr>
      <w:r w:rsidRPr="002B41F7">
        <w:t xml:space="preserve">- общий объем средств, подлежащий направлению каждой медицинской организации за достижение значений показателей результативности (по </w:t>
      </w:r>
      <w:proofErr w:type="gramStart"/>
      <w:r w:rsidRPr="002B41F7">
        <w:t>итогам  года</w:t>
      </w:r>
      <w:proofErr w:type="gramEnd"/>
      <w:r w:rsidRPr="002B41F7">
        <w:t>);</w:t>
      </w:r>
    </w:p>
    <w:p w:rsidR="00362FB9" w:rsidRPr="002B41F7" w:rsidRDefault="00362FB9" w:rsidP="00362FB9">
      <w:pPr>
        <w:pStyle w:val="Style10"/>
        <w:widowControl/>
        <w:spacing w:line="240" w:lineRule="auto"/>
        <w:ind w:firstLine="851"/>
      </w:pPr>
      <w:r w:rsidRPr="002B41F7">
        <w:t xml:space="preserve">- объем средств, подлежащий направлению </w:t>
      </w:r>
      <w:r w:rsidRPr="002B41F7">
        <w:rPr>
          <w:i/>
          <w:lang w:val="en-US"/>
        </w:rPr>
        <w:t>j</w:t>
      </w:r>
      <w:r w:rsidRPr="002B41F7">
        <w:rPr>
          <w:i/>
        </w:rPr>
        <w:t>-</w:t>
      </w:r>
      <w:r w:rsidRPr="002B41F7">
        <w:t xml:space="preserve">той страховой медицинской организацией в </w:t>
      </w:r>
      <w:proofErr w:type="spellStart"/>
      <w:r w:rsidRPr="002B41F7">
        <w:rPr>
          <w:i/>
          <w:sz w:val="28"/>
          <w:szCs w:val="28"/>
          <w:lang w:val="en-US"/>
        </w:rPr>
        <w:t>i</w:t>
      </w:r>
      <w:proofErr w:type="spellEnd"/>
      <w:r w:rsidRPr="002B41F7">
        <w:t>-</w:t>
      </w:r>
      <w:proofErr w:type="spellStart"/>
      <w:proofErr w:type="gramStart"/>
      <w:r w:rsidRPr="002B41F7">
        <w:t>ую</w:t>
      </w:r>
      <w:proofErr w:type="spellEnd"/>
      <w:r w:rsidRPr="002B41F7">
        <w:t xml:space="preserve">  медицинскую</w:t>
      </w:r>
      <w:proofErr w:type="gramEnd"/>
      <w:r w:rsidRPr="002B41F7">
        <w:t xml:space="preserve"> организацию, достигшую значения показателей результативности (по итогам года).</w:t>
      </w:r>
    </w:p>
    <w:p w:rsidR="00362FB9" w:rsidRPr="002B41F7" w:rsidRDefault="00362FB9" w:rsidP="00362FB9">
      <w:pPr>
        <w:pStyle w:val="ConsPlusNormal"/>
        <w:ind w:firstLine="851"/>
        <w:jc w:val="both"/>
      </w:pPr>
      <w:r w:rsidRPr="002B41F7">
        <w:t xml:space="preserve">Решение Комиссии по разработке ТПОМС доводится до сведения медицинских организаций, финансируемых по </w:t>
      </w:r>
      <w:proofErr w:type="spellStart"/>
      <w:r w:rsidRPr="002B41F7">
        <w:t>подущевому</w:t>
      </w:r>
      <w:proofErr w:type="spellEnd"/>
      <w:r w:rsidRPr="002B41F7">
        <w:t xml:space="preserve"> нормативу финансирования на прикрепившихся лиц, и страховых медицинских организаций не позднее 25 числа месяца, следующего за отчетным периодом.</w:t>
      </w:r>
    </w:p>
    <w:p w:rsidR="00362FB9" w:rsidRPr="00A35239" w:rsidRDefault="00362FB9" w:rsidP="00362FB9">
      <w:pPr>
        <w:widowControl w:val="0"/>
        <w:autoSpaceDE w:val="0"/>
        <w:autoSpaceDN w:val="0"/>
        <w:adjustRightInd w:val="0"/>
        <w:ind w:firstLine="851"/>
        <w:jc w:val="both"/>
        <w:rPr>
          <w:sz w:val="24"/>
        </w:rPr>
      </w:pPr>
      <w:r w:rsidRPr="002B41F7">
        <w:rPr>
          <w:sz w:val="24"/>
        </w:rPr>
        <w:t xml:space="preserve">На основании решений, принятых Комиссией по разработке ТПОМС, медицинские организации включают размер выплат в счет за соответствующий период, а страховые медицинские организации осуществляют расчет размера финансового обеспечения медицинской организации, имеющей прикрепившихся лиц, по </w:t>
      </w:r>
      <w:proofErr w:type="spellStart"/>
      <w:r w:rsidRPr="002B41F7">
        <w:rPr>
          <w:sz w:val="24"/>
        </w:rPr>
        <w:t>подушевому</w:t>
      </w:r>
      <w:proofErr w:type="spellEnd"/>
      <w:r w:rsidRPr="002B41F7">
        <w:rPr>
          <w:sz w:val="24"/>
        </w:rPr>
        <w:t xml:space="preserve"> нормативу по </w:t>
      </w:r>
      <w:r w:rsidRPr="00A35239">
        <w:rPr>
          <w:sz w:val="24"/>
        </w:rPr>
        <w:t xml:space="preserve">формуле, указанной в </w:t>
      </w:r>
      <w:r w:rsidR="00A35239" w:rsidRPr="00A35239">
        <w:rPr>
          <w:sz w:val="24"/>
        </w:rPr>
        <w:t>п. 2.6.1. п</w:t>
      </w:r>
      <w:r w:rsidR="00A35239" w:rsidRPr="00A35239">
        <w:rPr>
          <w:bCs/>
          <w:spacing w:val="-2"/>
          <w:sz w:val="24"/>
        </w:rPr>
        <w:t xml:space="preserve">ункта </w:t>
      </w:r>
      <w:r w:rsidR="00A35239" w:rsidRPr="00A35239">
        <w:rPr>
          <w:sz w:val="24"/>
        </w:rPr>
        <w:t xml:space="preserve">2. «Сведения о применении способов оплаты медицинской помощи, оказываемой в амбулаторных условиях» </w:t>
      </w:r>
      <w:r w:rsidR="00A35239" w:rsidRPr="00A35239">
        <w:rPr>
          <w:bCs/>
          <w:spacing w:val="-2"/>
          <w:sz w:val="24"/>
        </w:rPr>
        <w:t xml:space="preserve">раздела </w:t>
      </w:r>
      <w:r w:rsidR="00A35239" w:rsidRPr="00A35239">
        <w:rPr>
          <w:sz w:val="24"/>
          <w:lang w:val="en-US"/>
        </w:rPr>
        <w:t>II</w:t>
      </w:r>
      <w:r w:rsidR="00A35239" w:rsidRPr="00A35239">
        <w:rPr>
          <w:sz w:val="24"/>
        </w:rPr>
        <w:t>.</w:t>
      </w:r>
    </w:p>
    <w:p w:rsidR="00924755" w:rsidRPr="0038305C" w:rsidRDefault="00924755" w:rsidP="00924755">
      <w:pPr>
        <w:pStyle w:val="Style10"/>
        <w:spacing w:line="240" w:lineRule="auto"/>
        <w:ind w:right="-57" w:firstLine="851"/>
      </w:pPr>
      <w:r w:rsidRPr="005860FE">
        <w:lastRenderedPageBreak/>
        <w:t xml:space="preserve">В соответствии с </w:t>
      </w:r>
      <w:r w:rsidRPr="00006B9E">
        <w:t>письмо</w:t>
      </w:r>
      <w:r>
        <w:t xml:space="preserve">м </w:t>
      </w:r>
      <w:r w:rsidRPr="00006B9E">
        <w:t xml:space="preserve">Федерального фонда обязательного медицинского страхования </w:t>
      </w:r>
      <w:r>
        <w:t xml:space="preserve">(далее – ФФОМС) (исх. </w:t>
      </w:r>
      <w:r w:rsidRPr="00006B9E">
        <w:t xml:space="preserve">№00-10-26-2-06/8046 от 29.05.2023) отчет по форме «Сведения об </w:t>
      </w:r>
      <w:r w:rsidRPr="0038305C">
        <w:t>исполнении показателей результативности деятельности медицинских организаций» за 2023 год (декабрь 2022 года – ноябрь 2023 года) необходимо представить в ФФОМС до 15.01.2024 года (Приложение №</w:t>
      </w:r>
      <w:r w:rsidR="003A1903" w:rsidRPr="0038305C">
        <w:t>2</w:t>
      </w:r>
      <w:r w:rsidRPr="0038305C">
        <w:t>.1 к настоящему Протоколу).</w:t>
      </w:r>
    </w:p>
    <w:p w:rsidR="0073107A" w:rsidRPr="0038305C" w:rsidRDefault="0073107A" w:rsidP="0073107A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8305C">
        <w:rPr>
          <w:sz w:val="24"/>
        </w:rPr>
        <w:t xml:space="preserve">В целях исполнения требований письма Федерального фонда обязательного медицинского страхования №00-10-26-2-06/8046 от 29.05.2023 о представлении отчета по форме «Сведения об исполнении показателей результативности деятельности медицинских организаций» за 2023 года (декабрь 2022 года – </w:t>
      </w:r>
      <w:r w:rsidR="00CE7FC7" w:rsidRPr="0038305C">
        <w:rPr>
          <w:sz w:val="24"/>
        </w:rPr>
        <w:t>ноябрь</w:t>
      </w:r>
      <w:r w:rsidRPr="0038305C">
        <w:rPr>
          <w:sz w:val="24"/>
        </w:rPr>
        <w:t xml:space="preserve"> 2023 года) в адрес Комиссии по разработке Территориальной программы обязательного медицинского страхования представлена:</w:t>
      </w:r>
    </w:p>
    <w:p w:rsidR="0073107A" w:rsidRPr="0038305C" w:rsidRDefault="0073107A" w:rsidP="0073107A">
      <w:pPr>
        <w:pStyle w:val="Style10"/>
        <w:widowControl/>
        <w:spacing w:before="120" w:line="240" w:lineRule="auto"/>
        <w:ind w:firstLine="851"/>
      </w:pPr>
      <w:r w:rsidRPr="0038305C">
        <w:t xml:space="preserve">1. Информация Министерством здравоохранения Пензенской области (исх. от </w:t>
      </w:r>
      <w:r w:rsidR="007A1FB6" w:rsidRPr="0038305C">
        <w:t>12</w:t>
      </w:r>
      <w:r w:rsidR="00CE7FC7" w:rsidRPr="0038305C">
        <w:t>.12</w:t>
      </w:r>
      <w:r w:rsidRPr="0038305C">
        <w:t>.2023 №</w:t>
      </w:r>
      <w:r w:rsidR="007A1FB6" w:rsidRPr="0038305C">
        <w:t>13/8421</w:t>
      </w:r>
      <w:r w:rsidRPr="0038305C">
        <w:t>) (Приложение №</w:t>
      </w:r>
      <w:r w:rsidR="003A1903" w:rsidRPr="0038305C">
        <w:t>2</w:t>
      </w:r>
      <w:r w:rsidRPr="0038305C">
        <w:t>.2 к настоящему Протоколу):</w:t>
      </w:r>
    </w:p>
    <w:p w:rsidR="0073107A" w:rsidRPr="0038305C" w:rsidRDefault="0073107A" w:rsidP="0073107A">
      <w:pPr>
        <w:pStyle w:val="Style10"/>
        <w:widowControl/>
        <w:spacing w:line="240" w:lineRule="auto"/>
        <w:ind w:firstLine="851"/>
      </w:pPr>
      <w:r w:rsidRPr="0038305C">
        <w:t>- об исполнении показателей результативности, по пунктам 6, 15, 21, 22, 25, представленных в приложении №6 к Тарифному соглашению на 2023 год;</w:t>
      </w:r>
    </w:p>
    <w:p w:rsidR="0073107A" w:rsidRPr="0038305C" w:rsidRDefault="0073107A" w:rsidP="0073107A">
      <w:pPr>
        <w:pStyle w:val="Style10"/>
        <w:widowControl/>
        <w:spacing w:line="240" w:lineRule="auto"/>
        <w:ind w:firstLine="851"/>
      </w:pPr>
      <w:r w:rsidRPr="0038305C">
        <w:t>- в части плановых показателей результативности по пунктам 9, 10,11, 16, 17, 18, 19,</w:t>
      </w:r>
      <w:r w:rsidR="00487138" w:rsidRPr="0038305C">
        <w:t>20 представленных</w:t>
      </w:r>
      <w:r w:rsidRPr="0038305C">
        <w:t xml:space="preserve"> в приложении №6 к Тарифному соглашению на 2023 год.</w:t>
      </w:r>
    </w:p>
    <w:p w:rsidR="0073107A" w:rsidRPr="0038305C" w:rsidRDefault="0073107A" w:rsidP="003C48FF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38305C">
        <w:rPr>
          <w:sz w:val="24"/>
        </w:rPr>
        <w:t xml:space="preserve">2. Информация Территориальным фондом Пензенской области, сформированная на основании данных персонифицированного учета оказанной медицинской помощи за 2023 год (декабрь 2022 года – </w:t>
      </w:r>
      <w:r w:rsidR="00CE7FC7" w:rsidRPr="0038305C">
        <w:rPr>
          <w:sz w:val="24"/>
        </w:rPr>
        <w:t>ноябрь</w:t>
      </w:r>
      <w:r w:rsidRPr="0038305C">
        <w:rPr>
          <w:sz w:val="24"/>
        </w:rPr>
        <w:t xml:space="preserve"> 2023 года) (Приложение №</w:t>
      </w:r>
      <w:r w:rsidR="003A1903" w:rsidRPr="0038305C">
        <w:rPr>
          <w:sz w:val="24"/>
        </w:rPr>
        <w:t>2</w:t>
      </w:r>
      <w:r w:rsidRPr="0038305C">
        <w:rPr>
          <w:sz w:val="24"/>
        </w:rPr>
        <w:t>.3 к настоящему Протоколу):</w:t>
      </w:r>
    </w:p>
    <w:p w:rsidR="0073107A" w:rsidRPr="0038305C" w:rsidRDefault="0073107A" w:rsidP="003C48FF">
      <w:pPr>
        <w:pStyle w:val="Style10"/>
        <w:widowControl/>
        <w:spacing w:line="240" w:lineRule="auto"/>
        <w:ind w:firstLine="851"/>
      </w:pPr>
      <w:r w:rsidRPr="0038305C">
        <w:t xml:space="preserve">- об исполнении показателей результативности, по пунктам 1, 2, 3, 4, 5, 7, 8, 12, 13, </w:t>
      </w:r>
      <w:r w:rsidR="00487138" w:rsidRPr="0038305C">
        <w:t>14, 23</w:t>
      </w:r>
      <w:r w:rsidRPr="0038305C">
        <w:t xml:space="preserve">, </w:t>
      </w:r>
      <w:r w:rsidR="00487138" w:rsidRPr="0038305C">
        <w:t>24 показателей</w:t>
      </w:r>
      <w:r w:rsidRPr="0038305C">
        <w:t xml:space="preserve"> результативности, представленных в приложении №6 к Тарифному соглашению на 2023 год;</w:t>
      </w:r>
    </w:p>
    <w:p w:rsidR="0073107A" w:rsidRPr="0038305C" w:rsidRDefault="0073107A" w:rsidP="003C48FF">
      <w:pPr>
        <w:ind w:firstLine="851"/>
        <w:jc w:val="both"/>
        <w:rPr>
          <w:sz w:val="24"/>
        </w:rPr>
      </w:pPr>
      <w:r w:rsidRPr="0038305C">
        <w:rPr>
          <w:sz w:val="24"/>
        </w:rPr>
        <w:t>- в части фактических показателей результативности за отчетный период по пунктам 9, 10, 11, 16, 17, 18, 19, 20 представленных в приложении №6 к Тарифному соглашению на 2023 год.</w:t>
      </w:r>
    </w:p>
    <w:p w:rsidR="0073107A" w:rsidRPr="0038305C" w:rsidRDefault="0073107A" w:rsidP="003C48FF">
      <w:pPr>
        <w:tabs>
          <w:tab w:val="left" w:pos="284"/>
        </w:tabs>
        <w:ind w:right="-142" w:firstLine="851"/>
        <w:jc w:val="both"/>
      </w:pPr>
      <w:r w:rsidRPr="0038305C">
        <w:rPr>
          <w:sz w:val="24"/>
        </w:rPr>
        <w:t>Необходимо рассмотреть сводную информацию, представленную Министерством здравоохранения Пензенской области и Территориальным фондом ОМС Пензенской области (Приложения №№</w:t>
      </w:r>
      <w:r w:rsidR="003A1903" w:rsidRPr="0038305C">
        <w:rPr>
          <w:sz w:val="24"/>
        </w:rPr>
        <w:t>2</w:t>
      </w:r>
      <w:r w:rsidRPr="0038305C">
        <w:rPr>
          <w:sz w:val="24"/>
        </w:rPr>
        <w:t>.4.1-</w:t>
      </w:r>
      <w:r w:rsidR="003A1903" w:rsidRPr="0038305C">
        <w:rPr>
          <w:sz w:val="24"/>
        </w:rPr>
        <w:t>2</w:t>
      </w:r>
      <w:r w:rsidRPr="0038305C">
        <w:rPr>
          <w:sz w:val="24"/>
        </w:rPr>
        <w:t>.4.</w:t>
      </w:r>
      <w:r w:rsidR="00487138" w:rsidRPr="0038305C">
        <w:rPr>
          <w:sz w:val="24"/>
        </w:rPr>
        <w:t>7</w:t>
      </w:r>
      <w:r w:rsidRPr="0038305C">
        <w:rPr>
          <w:sz w:val="24"/>
        </w:rPr>
        <w:t xml:space="preserve"> к настоящему Протоколу), и принять </w:t>
      </w:r>
      <w:r w:rsidR="007A23AA" w:rsidRPr="0038305C">
        <w:rPr>
          <w:sz w:val="24"/>
        </w:rPr>
        <w:t xml:space="preserve">соответствующие </w:t>
      </w:r>
      <w:r w:rsidRPr="0038305C">
        <w:rPr>
          <w:sz w:val="24"/>
        </w:rPr>
        <w:t>решения</w:t>
      </w:r>
      <w:r w:rsidRPr="0038305C">
        <w:t>.</w:t>
      </w:r>
    </w:p>
    <w:p w:rsidR="0073107A" w:rsidRPr="00590B93" w:rsidRDefault="0073107A" w:rsidP="0073107A">
      <w:pPr>
        <w:tabs>
          <w:tab w:val="left" w:pos="284"/>
        </w:tabs>
        <w:spacing w:before="120"/>
        <w:ind w:right="-142" w:firstLine="851"/>
        <w:jc w:val="both"/>
        <w:rPr>
          <w:sz w:val="24"/>
        </w:rPr>
      </w:pPr>
      <w:r w:rsidRPr="0038305C">
        <w:rPr>
          <w:sz w:val="24"/>
        </w:rPr>
        <w:t>На заседании Комиссии поступили следующие предложения от</w:t>
      </w:r>
      <w:r w:rsidRPr="00590B93">
        <w:rPr>
          <w:sz w:val="24"/>
        </w:rPr>
        <w:t xml:space="preserve"> членов Комиссии:</w:t>
      </w:r>
    </w:p>
    <w:p w:rsidR="00465293" w:rsidRPr="00CD5077" w:rsidRDefault="00087C2A" w:rsidP="003C48FF">
      <w:pPr>
        <w:pStyle w:val="Style10"/>
        <w:spacing w:line="240" w:lineRule="auto"/>
        <w:ind w:firstLine="0"/>
      </w:pPr>
      <w:r w:rsidRPr="00590B93">
        <w:t xml:space="preserve">1. </w:t>
      </w:r>
      <w:r w:rsidR="00465293" w:rsidRPr="00590B93">
        <w:t xml:space="preserve">Установить общее количество набранных баллов за достижение показателей результативности деятельности медицинской организаций по итогам 2023 года (декабрь 2022 года – </w:t>
      </w:r>
      <w:r w:rsidR="00465293" w:rsidRPr="002E2DBE">
        <w:t>ноябрь</w:t>
      </w:r>
      <w:r w:rsidR="00465293" w:rsidRPr="00590B93">
        <w:t xml:space="preserve"> 2023 года) по каждой медицинской организации, имеющей </w:t>
      </w:r>
      <w:r w:rsidR="00465293" w:rsidRPr="00CD5077">
        <w:t xml:space="preserve">прикрепившихся к медицинской организации лиц, в соответствии с показателями, отраженными </w:t>
      </w:r>
      <w:r w:rsidR="00A715F3" w:rsidRPr="00CD5077">
        <w:t xml:space="preserve">в приложении №2.4.6 к настоящему Протоколу и </w:t>
      </w:r>
      <w:r w:rsidR="00465293" w:rsidRPr="00CD5077">
        <w:t>в графе 4 приложения №</w:t>
      </w:r>
      <w:r w:rsidR="003A1903" w:rsidRPr="00CD5077">
        <w:t>2</w:t>
      </w:r>
      <w:r w:rsidR="00465293" w:rsidRPr="00CD5077">
        <w:t>.4.</w:t>
      </w:r>
      <w:r w:rsidR="00136D7F" w:rsidRPr="00CD5077">
        <w:t>7</w:t>
      </w:r>
      <w:r w:rsidR="00465293" w:rsidRPr="00CD5077">
        <w:t xml:space="preserve"> к настоящему Протоколу.</w:t>
      </w:r>
    </w:p>
    <w:p w:rsidR="00465293" w:rsidRPr="00CD5077" w:rsidRDefault="00087C2A" w:rsidP="00465293">
      <w:pPr>
        <w:pStyle w:val="Style10"/>
        <w:spacing w:before="120" w:line="240" w:lineRule="auto"/>
        <w:ind w:firstLine="0"/>
      </w:pPr>
      <w:r w:rsidRPr="00CD5077">
        <w:t xml:space="preserve">2. </w:t>
      </w:r>
      <w:r w:rsidR="00465293" w:rsidRPr="00CD5077">
        <w:t xml:space="preserve">Установить распределение медицинских организаций на три группы (I, II, III) с учетом фактического выполнения показателей по итогам 2023 года (декабрь 2022 года – ноябрь 2023 года)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2023 год, в соответствии с данными, отраженными </w:t>
      </w:r>
      <w:r w:rsidR="00E31BA4" w:rsidRPr="00CD5077">
        <w:t xml:space="preserve">в приложении №2.4.6 к настоящему Протоколу и </w:t>
      </w:r>
      <w:r w:rsidR="00465293" w:rsidRPr="00CD5077">
        <w:t>в</w:t>
      </w:r>
      <w:r w:rsidR="00E31BA4" w:rsidRPr="00CD5077">
        <w:t xml:space="preserve"> </w:t>
      </w:r>
      <w:r w:rsidR="00465293" w:rsidRPr="00CD5077">
        <w:t>графах</w:t>
      </w:r>
      <w:r w:rsidR="00B01C8E" w:rsidRPr="00CD5077">
        <w:t xml:space="preserve"> </w:t>
      </w:r>
      <w:r w:rsidR="00465293" w:rsidRPr="00CD5077">
        <w:t>6</w:t>
      </w:r>
      <w:r w:rsidR="0020375A" w:rsidRPr="00CD5077">
        <w:t xml:space="preserve"> </w:t>
      </w:r>
      <w:r w:rsidR="00465293" w:rsidRPr="00CD5077">
        <w:t>-</w:t>
      </w:r>
      <w:r w:rsidR="0020375A" w:rsidRPr="00CD5077">
        <w:t xml:space="preserve"> </w:t>
      </w:r>
      <w:r w:rsidR="00465293" w:rsidRPr="00CD5077">
        <w:t>8 приложения №</w:t>
      </w:r>
      <w:r w:rsidR="003A1903" w:rsidRPr="00CD5077">
        <w:t>2</w:t>
      </w:r>
      <w:r w:rsidR="00465293" w:rsidRPr="00CD5077">
        <w:t>.4.</w:t>
      </w:r>
      <w:r w:rsidR="00213D81" w:rsidRPr="00CD5077">
        <w:t xml:space="preserve">7 </w:t>
      </w:r>
      <w:r w:rsidR="00465293" w:rsidRPr="00CD5077">
        <w:t>к настоящему Протоколу.</w:t>
      </w:r>
    </w:p>
    <w:p w:rsidR="00087C2A" w:rsidRPr="00CD5077" w:rsidRDefault="00087C2A" w:rsidP="00465293">
      <w:pPr>
        <w:pStyle w:val="Style10"/>
        <w:spacing w:before="120" w:line="240" w:lineRule="auto"/>
        <w:ind w:firstLine="0"/>
      </w:pPr>
      <w:r w:rsidRPr="00CD5077">
        <w:t xml:space="preserve">3. Установить объем средств, используемый при распределении 70 процентов от объема средств на стимулирование медицинских организаций за </w:t>
      </w:r>
      <w:r w:rsidR="00465293" w:rsidRPr="00CD5077">
        <w:t xml:space="preserve">год (декабрь 2022 года – ноябрь </w:t>
      </w:r>
      <w:r w:rsidR="00465293" w:rsidRPr="00CD5077">
        <w:lastRenderedPageBreak/>
        <w:t>2023 года)</w:t>
      </w:r>
      <w:r w:rsidRPr="00CD5077">
        <w:t xml:space="preserve">, в расчете на 1 прикрепленное лицо </w:t>
      </w:r>
      <w:r w:rsidR="0020375A" w:rsidRPr="00CD5077">
        <w:t>–</w:t>
      </w:r>
      <w:r w:rsidR="00465293" w:rsidRPr="00CD5077">
        <w:t xml:space="preserve"> </w:t>
      </w:r>
      <w:r w:rsidR="00E31BA4" w:rsidRPr="00CD5077">
        <w:t>62,45</w:t>
      </w:r>
      <w:r w:rsidR="0020375A" w:rsidRPr="00CD5077">
        <w:t xml:space="preserve"> руб.</w:t>
      </w:r>
    </w:p>
    <w:p w:rsidR="00465293" w:rsidRPr="00CD5077" w:rsidRDefault="00087C2A" w:rsidP="00465293">
      <w:pPr>
        <w:pStyle w:val="Style10"/>
        <w:spacing w:before="120" w:line="240" w:lineRule="auto"/>
        <w:ind w:firstLine="0"/>
      </w:pPr>
      <w:r w:rsidRPr="00CD5077">
        <w:t xml:space="preserve">4. Установить объем средств, используемый при распределении 30 процентов от объема средств на стимулирование медицинских организаций </w:t>
      </w:r>
      <w:r w:rsidR="00465293" w:rsidRPr="00CD5077">
        <w:t>за год (декабрь 2022 года – ноябрь 2023 года),</w:t>
      </w:r>
      <w:r w:rsidRPr="00CD5077">
        <w:t xml:space="preserve"> в расчете на 1 балл </w:t>
      </w:r>
      <w:r w:rsidR="0020375A" w:rsidRPr="00CD5077">
        <w:t>–</w:t>
      </w:r>
      <w:r w:rsidR="00465293" w:rsidRPr="00CD5077">
        <w:t xml:space="preserve"> </w:t>
      </w:r>
      <w:r w:rsidR="00E31BA4" w:rsidRPr="00CD5077">
        <w:t>93 201,27067</w:t>
      </w:r>
      <w:r w:rsidR="0020375A" w:rsidRPr="00CD5077">
        <w:t xml:space="preserve"> руб.</w:t>
      </w:r>
    </w:p>
    <w:p w:rsidR="00465293" w:rsidRPr="00CD5077" w:rsidRDefault="00087C2A" w:rsidP="00465293">
      <w:pPr>
        <w:pStyle w:val="Style10"/>
        <w:spacing w:before="120" w:line="240" w:lineRule="auto"/>
        <w:ind w:firstLine="0"/>
        <w:rPr>
          <w:color w:val="000000"/>
        </w:rPr>
      </w:pPr>
      <w:r w:rsidRPr="00CD5077">
        <w:t xml:space="preserve">5. Установить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целями, а также по поводу заболевания </w:t>
      </w:r>
      <w:r w:rsidR="00465293" w:rsidRPr="00CD5077">
        <w:rPr>
          <w:color w:val="000000"/>
        </w:rPr>
        <w:t xml:space="preserve">по итогам года </w:t>
      </w:r>
      <w:r w:rsidR="00465293" w:rsidRPr="00CD5077">
        <w:t>(декабрь 2022 года – ноябрь 2023 года)</w:t>
      </w:r>
      <w:r w:rsidR="00465293" w:rsidRPr="00CD5077">
        <w:rPr>
          <w:color w:val="000000"/>
        </w:rPr>
        <w:t xml:space="preserve">, </w:t>
      </w:r>
      <w:r w:rsidR="00D1677D" w:rsidRPr="00CD5077">
        <w:rPr>
          <w:color w:val="000000"/>
        </w:rPr>
        <w:t xml:space="preserve">в соответствии </w:t>
      </w:r>
      <w:r w:rsidR="00E31BA4" w:rsidRPr="00CD5077">
        <w:rPr>
          <w:color w:val="000000"/>
        </w:rPr>
        <w:t xml:space="preserve">с показателями, </w:t>
      </w:r>
      <w:r w:rsidR="00465293" w:rsidRPr="00CD5077">
        <w:rPr>
          <w:color w:val="000000"/>
        </w:rPr>
        <w:t xml:space="preserve">отраженными </w:t>
      </w:r>
      <w:r w:rsidR="00E31BA4" w:rsidRPr="00CD5077">
        <w:t xml:space="preserve">в приложении №2.4.4 к настоящему Протоколу и </w:t>
      </w:r>
      <w:r w:rsidR="00465293" w:rsidRPr="00CD5077">
        <w:rPr>
          <w:color w:val="000000"/>
        </w:rPr>
        <w:t>в графе 34 приложения №2.</w:t>
      </w:r>
      <w:r w:rsidR="00063879" w:rsidRPr="00CD5077">
        <w:rPr>
          <w:color w:val="000000"/>
        </w:rPr>
        <w:t>4</w:t>
      </w:r>
      <w:r w:rsidR="00465293" w:rsidRPr="00CD5077">
        <w:rPr>
          <w:color w:val="000000"/>
        </w:rPr>
        <w:t>.7 к настоящему Протоколу.</w:t>
      </w:r>
    </w:p>
    <w:p w:rsidR="007E3CA2" w:rsidRPr="00CD5077" w:rsidRDefault="00465293" w:rsidP="007E3CA2">
      <w:pPr>
        <w:pStyle w:val="Style10"/>
        <w:spacing w:before="120" w:line="240" w:lineRule="auto"/>
        <w:ind w:firstLine="0"/>
        <w:rPr>
          <w:color w:val="000000"/>
        </w:rPr>
      </w:pPr>
      <w:r w:rsidRPr="00CD5077">
        <w:t>6</w:t>
      </w:r>
      <w:r w:rsidR="00087C2A" w:rsidRPr="00CD5077">
        <w:t>. Установить понижающие коэффициенты к размеру стимулирующих выплат в случае, если не достигнуто снижение показателей смертности прикрепленного населения (взрослого и детского)</w:t>
      </w:r>
      <w:r w:rsidR="007E3CA2" w:rsidRPr="00CD5077">
        <w:t>,</w:t>
      </w:r>
      <w:r w:rsidR="007E3CA2" w:rsidRPr="00CD5077">
        <w:rPr>
          <w:color w:val="000000"/>
        </w:rPr>
        <w:t xml:space="preserve"> </w:t>
      </w:r>
      <w:r w:rsidR="00D1677D" w:rsidRPr="00CD5077">
        <w:rPr>
          <w:color w:val="000000"/>
        </w:rPr>
        <w:t xml:space="preserve">в соответствии </w:t>
      </w:r>
      <w:r w:rsidR="00E31BA4" w:rsidRPr="00CD5077">
        <w:rPr>
          <w:color w:val="000000"/>
        </w:rPr>
        <w:t xml:space="preserve">с показателями, </w:t>
      </w:r>
      <w:r w:rsidR="007E3CA2" w:rsidRPr="00CD5077">
        <w:rPr>
          <w:color w:val="000000"/>
        </w:rPr>
        <w:t xml:space="preserve">отраженными </w:t>
      </w:r>
      <w:r w:rsidR="00E31BA4" w:rsidRPr="00CD5077">
        <w:t xml:space="preserve">в приложении №2.4.4.1 к настоящему Протоколу и </w:t>
      </w:r>
      <w:r w:rsidR="0070648A" w:rsidRPr="00CD5077">
        <w:rPr>
          <w:color w:val="000000"/>
        </w:rPr>
        <w:t>в графе 35 приложения №2.4.7 к настоящему Протоколу</w:t>
      </w:r>
      <w:r w:rsidR="007E3CA2" w:rsidRPr="00CD5077">
        <w:rPr>
          <w:color w:val="000000"/>
        </w:rPr>
        <w:t>.</w:t>
      </w:r>
    </w:p>
    <w:p w:rsidR="007E3CA2" w:rsidRPr="00CD5077" w:rsidRDefault="00087C2A" w:rsidP="007E3CA2">
      <w:pPr>
        <w:pStyle w:val="Style10"/>
        <w:spacing w:before="120" w:line="240" w:lineRule="auto"/>
        <w:ind w:firstLine="0"/>
        <w:rPr>
          <w:color w:val="000000"/>
        </w:rPr>
      </w:pPr>
      <w:r w:rsidRPr="00CD5077">
        <w:t xml:space="preserve">7. Установить общий объем средств, подлежащий направлению каждой медицинской организации за достижение значений показателей результативности </w:t>
      </w:r>
      <w:r w:rsidR="00465293" w:rsidRPr="00CD5077">
        <w:rPr>
          <w:color w:val="000000"/>
        </w:rPr>
        <w:t xml:space="preserve">по итогам года </w:t>
      </w:r>
      <w:r w:rsidR="00465293" w:rsidRPr="00CD5077">
        <w:t>(декабрь 2022 года – ноябрь 2023 года)</w:t>
      </w:r>
      <w:r w:rsidR="00465293" w:rsidRPr="00CD5077">
        <w:rPr>
          <w:color w:val="000000"/>
        </w:rPr>
        <w:t xml:space="preserve">, в соответствии с размером средств, </w:t>
      </w:r>
      <w:r w:rsidR="00D1677D" w:rsidRPr="00CD5077">
        <w:rPr>
          <w:color w:val="000000"/>
        </w:rPr>
        <w:t>указанным</w:t>
      </w:r>
      <w:r w:rsidR="007E3CA2" w:rsidRPr="00CD5077">
        <w:rPr>
          <w:color w:val="000000"/>
        </w:rPr>
        <w:t xml:space="preserve"> в графе 36 приложения №2.4.7 к настоящему Протоколу.</w:t>
      </w:r>
    </w:p>
    <w:p w:rsidR="00465293" w:rsidRPr="00CD5077" w:rsidRDefault="00087C2A" w:rsidP="00465293">
      <w:pPr>
        <w:pStyle w:val="Style10"/>
        <w:spacing w:before="120" w:line="240" w:lineRule="auto"/>
        <w:ind w:firstLine="0"/>
        <w:rPr>
          <w:color w:val="000000"/>
        </w:rPr>
      </w:pPr>
      <w:r w:rsidRPr="00CD5077">
        <w:t xml:space="preserve">8. Установить объем средств, подлежащий направлению </w:t>
      </w:r>
      <w:r w:rsidRPr="00CD5077">
        <w:rPr>
          <w:i/>
          <w:lang w:val="en-US"/>
        </w:rPr>
        <w:t>j</w:t>
      </w:r>
      <w:r w:rsidRPr="00CD5077">
        <w:rPr>
          <w:i/>
        </w:rPr>
        <w:t>-</w:t>
      </w:r>
      <w:r w:rsidRPr="00CD5077">
        <w:t xml:space="preserve">той страховой медицинской организацией в </w:t>
      </w:r>
      <w:proofErr w:type="spellStart"/>
      <w:r w:rsidRPr="00CD5077">
        <w:rPr>
          <w:i/>
          <w:sz w:val="28"/>
          <w:szCs w:val="28"/>
          <w:lang w:val="en-US"/>
        </w:rPr>
        <w:t>i</w:t>
      </w:r>
      <w:proofErr w:type="spellEnd"/>
      <w:r w:rsidRPr="00CD5077">
        <w:t>-</w:t>
      </w:r>
      <w:proofErr w:type="spellStart"/>
      <w:r w:rsidRPr="00CD5077">
        <w:t>ую</w:t>
      </w:r>
      <w:proofErr w:type="spellEnd"/>
      <w:r w:rsidRPr="00CD5077">
        <w:t xml:space="preserve"> медицинскую организацию, достигшую значения показателей результативности </w:t>
      </w:r>
      <w:r w:rsidR="00465293" w:rsidRPr="00CD5077">
        <w:rPr>
          <w:color w:val="000000"/>
        </w:rPr>
        <w:t xml:space="preserve">по итогам года </w:t>
      </w:r>
      <w:r w:rsidR="00465293" w:rsidRPr="00CD5077">
        <w:t>(декабрь 2022 года – ноябрь 2023 года)</w:t>
      </w:r>
      <w:r w:rsidR="00465293" w:rsidRPr="00CD5077">
        <w:rPr>
          <w:color w:val="000000"/>
        </w:rPr>
        <w:t>, в соответствии с объемом средств, указанным в графах 3</w:t>
      </w:r>
      <w:r w:rsidR="007E3CA2" w:rsidRPr="00CD5077">
        <w:rPr>
          <w:color w:val="000000"/>
        </w:rPr>
        <w:t>8</w:t>
      </w:r>
      <w:r w:rsidR="00465293" w:rsidRPr="00CD5077">
        <w:rPr>
          <w:color w:val="000000"/>
        </w:rPr>
        <w:t xml:space="preserve"> и 3</w:t>
      </w:r>
      <w:r w:rsidR="007E3CA2" w:rsidRPr="00CD5077">
        <w:rPr>
          <w:color w:val="000000"/>
        </w:rPr>
        <w:t>9 приложения №2.4.7 к</w:t>
      </w:r>
      <w:r w:rsidR="00465293" w:rsidRPr="00CD5077">
        <w:rPr>
          <w:color w:val="000000"/>
        </w:rPr>
        <w:t xml:space="preserve"> настоящему Протоколу.</w:t>
      </w:r>
    </w:p>
    <w:p w:rsidR="0073107A" w:rsidRPr="00CD5077" w:rsidRDefault="0073107A" w:rsidP="0073107A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CD5077">
        <w:rPr>
          <w:b/>
          <w:bCs/>
          <w:spacing w:val="-2"/>
          <w:sz w:val="24"/>
        </w:rPr>
        <w:t xml:space="preserve">По вопросу </w:t>
      </w:r>
      <w:r w:rsidR="00213D81" w:rsidRPr="00CD5077">
        <w:rPr>
          <w:b/>
          <w:bCs/>
          <w:spacing w:val="-2"/>
          <w:sz w:val="24"/>
        </w:rPr>
        <w:t>2</w:t>
      </w:r>
      <w:r w:rsidRPr="00CD5077">
        <w:rPr>
          <w:b/>
          <w:bCs/>
          <w:spacing w:val="-2"/>
          <w:sz w:val="24"/>
        </w:rPr>
        <w:t>. на голосование ставятся вопросы:</w:t>
      </w:r>
    </w:p>
    <w:p w:rsidR="00C1588C" w:rsidRPr="00CD5077" w:rsidRDefault="0074149B" w:rsidP="00C1588C">
      <w:pPr>
        <w:pStyle w:val="Style10"/>
        <w:spacing w:before="120" w:line="240" w:lineRule="auto"/>
        <w:ind w:firstLine="0"/>
      </w:pPr>
      <w:r w:rsidRPr="00CD5077">
        <w:t xml:space="preserve">2.1. Об установлении общего количества набранных баллов за достижение показателей результативности деятельности медицинской организаций по итогам 2023 года (декабрь 2022 года – ноябрь 2023 года) по каждой медицинской организации, имеющей прикрепившихся к медицинской организации лиц, в соответствии с показателями, </w:t>
      </w:r>
      <w:r w:rsidR="00C1588C" w:rsidRPr="00CD5077">
        <w:t>отраженными в приложении №2.4.6 к настоящему Протоколу и в графе 4 приложения №2.4.7 к настоящему Протоколу.</w:t>
      </w:r>
    </w:p>
    <w:p w:rsidR="00C1588C" w:rsidRPr="00CD5077" w:rsidRDefault="0074149B" w:rsidP="00C1588C">
      <w:pPr>
        <w:pStyle w:val="Style10"/>
        <w:spacing w:before="120" w:line="240" w:lineRule="auto"/>
        <w:ind w:firstLine="0"/>
      </w:pPr>
      <w:r w:rsidRPr="00CD5077">
        <w:t xml:space="preserve">2.2 Об установлении распределения медицинских организаций на три группы (I, II, III) с учетом фактического выполнения показателей по итогам 2023 года (декабрь 2022 года – ноябрь 2023 года)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2023 год, в соответствии с данными, </w:t>
      </w:r>
      <w:r w:rsidR="00C1588C" w:rsidRPr="00CD5077">
        <w:t>отраженными в приложении №2.4.6 к настоящему Протоколу и в графах 6 - 8 приложения №2.4.7 к настоящему Протоколу.</w:t>
      </w:r>
    </w:p>
    <w:p w:rsidR="00C1588C" w:rsidRPr="00CD5077" w:rsidRDefault="0074149B" w:rsidP="00C1588C">
      <w:pPr>
        <w:pStyle w:val="Style10"/>
        <w:spacing w:before="120" w:line="240" w:lineRule="auto"/>
        <w:ind w:firstLine="0"/>
      </w:pPr>
      <w:r w:rsidRPr="00CD5077">
        <w:t>2.3. Об установлении</w:t>
      </w:r>
      <w:r w:rsidRPr="00CD5077">
        <w:rPr>
          <w:color w:val="000000"/>
        </w:rPr>
        <w:t xml:space="preserve"> объема средств, используемого при распределении </w:t>
      </w:r>
      <w:r w:rsidRPr="00CD5077">
        <w:t xml:space="preserve">70 процентов от объема средств на стимулирование медицинских организаций за год (декабрь 2022 года – ноябрь 2023 года), в расчете на 1 прикрепленное лицо – </w:t>
      </w:r>
      <w:r w:rsidR="00C1588C" w:rsidRPr="00CD5077">
        <w:t>62,45 руб.</w:t>
      </w:r>
    </w:p>
    <w:p w:rsidR="00C1588C" w:rsidRPr="00CD5077" w:rsidRDefault="0074149B" w:rsidP="00C1588C">
      <w:pPr>
        <w:pStyle w:val="Style10"/>
        <w:spacing w:before="120" w:line="240" w:lineRule="auto"/>
        <w:ind w:firstLine="0"/>
      </w:pPr>
      <w:r w:rsidRPr="00CD5077">
        <w:t>2.4. Об установлении</w:t>
      </w:r>
      <w:r w:rsidRPr="00CD5077">
        <w:rPr>
          <w:color w:val="000000"/>
        </w:rPr>
        <w:t xml:space="preserve"> объема средств, используемого при распределении </w:t>
      </w:r>
      <w:r w:rsidRPr="00CD5077">
        <w:t xml:space="preserve">30 процентов от объема средств на стимулирование медицинских организаций за год (декабрь 2022 года – ноябрь 2023 года), в расчете на 1 балл – </w:t>
      </w:r>
      <w:r w:rsidR="00C1588C" w:rsidRPr="00CD5077">
        <w:t>93 201,27067 руб.</w:t>
      </w:r>
    </w:p>
    <w:p w:rsidR="00C1588C" w:rsidRPr="00CD5077" w:rsidRDefault="0074149B" w:rsidP="00C1588C">
      <w:pPr>
        <w:pStyle w:val="Style10"/>
        <w:spacing w:before="120" w:line="240" w:lineRule="auto"/>
        <w:ind w:firstLine="0"/>
        <w:rPr>
          <w:color w:val="000000"/>
        </w:rPr>
      </w:pPr>
      <w:r w:rsidRPr="00CD5077">
        <w:t>2.5. Об установлении</w:t>
      </w:r>
      <w:r w:rsidRPr="00CD5077">
        <w:rPr>
          <w:color w:val="000000"/>
        </w:rPr>
        <w:t xml:space="preserve"> понижающих коэффициентов </w:t>
      </w:r>
      <w:r w:rsidRPr="00CD5077">
        <w:t xml:space="preserve">к размеру стимулирующих выплат в зависимости от процента выполнения объемов предоставления медицинской помощи с </w:t>
      </w:r>
      <w:r w:rsidRPr="00CD5077">
        <w:lastRenderedPageBreak/>
        <w:t xml:space="preserve">профилактической и иными целями, а также по поводу заболевания </w:t>
      </w:r>
      <w:r w:rsidRPr="00CD5077">
        <w:rPr>
          <w:color w:val="000000"/>
        </w:rPr>
        <w:t xml:space="preserve">по итогам года </w:t>
      </w:r>
      <w:r w:rsidRPr="00CD5077">
        <w:t>(декабрь 2022 года – ноябрь 2023 года)</w:t>
      </w:r>
      <w:r w:rsidRPr="00CD5077">
        <w:rPr>
          <w:color w:val="000000"/>
        </w:rPr>
        <w:t xml:space="preserve">, </w:t>
      </w:r>
      <w:r w:rsidR="00C1588C" w:rsidRPr="00CD5077">
        <w:rPr>
          <w:color w:val="000000"/>
        </w:rPr>
        <w:t xml:space="preserve">в соответствии с показателями, отраженными </w:t>
      </w:r>
      <w:r w:rsidR="00C1588C" w:rsidRPr="00CD5077">
        <w:t xml:space="preserve">в приложении №2.4.4 к настоящему Протоколу и </w:t>
      </w:r>
      <w:r w:rsidR="00C1588C" w:rsidRPr="00CD5077">
        <w:rPr>
          <w:color w:val="000000"/>
        </w:rPr>
        <w:t>в графе 34 приложения №2.4.7 к настоящему Протоколу.</w:t>
      </w:r>
    </w:p>
    <w:p w:rsidR="00C1588C" w:rsidRPr="00CD5077" w:rsidRDefault="0074149B" w:rsidP="00C1588C">
      <w:pPr>
        <w:pStyle w:val="Style10"/>
        <w:spacing w:before="120" w:line="240" w:lineRule="auto"/>
        <w:ind w:firstLine="0"/>
        <w:rPr>
          <w:color w:val="000000"/>
        </w:rPr>
      </w:pPr>
      <w:r w:rsidRPr="00CD5077">
        <w:t>2.6. Об установлении</w:t>
      </w:r>
      <w:r w:rsidRPr="00CD5077">
        <w:rPr>
          <w:color w:val="000000"/>
        </w:rPr>
        <w:t xml:space="preserve"> понижающих коэффициентов </w:t>
      </w:r>
      <w:r w:rsidRPr="00CD5077">
        <w:t>к размеру стимулирующих выплат в случае, если не достигнуто снижение показателей смертности прикрепленного населения (взрослого и детского),</w:t>
      </w:r>
      <w:r w:rsidRPr="00CD5077">
        <w:rPr>
          <w:color w:val="000000"/>
        </w:rPr>
        <w:t xml:space="preserve"> </w:t>
      </w:r>
      <w:r w:rsidR="00C1588C" w:rsidRPr="00CD5077">
        <w:rPr>
          <w:color w:val="000000"/>
        </w:rPr>
        <w:t xml:space="preserve">в соответствии с показателями, отраженными </w:t>
      </w:r>
      <w:r w:rsidR="00C1588C" w:rsidRPr="00CD5077">
        <w:t xml:space="preserve">в приложении №2.4.4.1 к настоящему Протоколу и </w:t>
      </w:r>
      <w:r w:rsidR="00C1588C" w:rsidRPr="00CD5077">
        <w:rPr>
          <w:color w:val="000000"/>
        </w:rPr>
        <w:t>в графе 35 приложения №2.4.7 к настоящему Протоколу.</w:t>
      </w:r>
    </w:p>
    <w:p w:rsidR="0074149B" w:rsidRPr="00CD5077" w:rsidRDefault="0074149B" w:rsidP="0074149B">
      <w:pPr>
        <w:pStyle w:val="Style10"/>
        <w:spacing w:before="120" w:line="240" w:lineRule="auto"/>
        <w:ind w:firstLine="0"/>
        <w:rPr>
          <w:color w:val="000000"/>
        </w:rPr>
      </w:pPr>
      <w:r w:rsidRPr="00CD5077">
        <w:t>2.7. Об установлении</w:t>
      </w:r>
      <w:r w:rsidRPr="00CD5077">
        <w:rPr>
          <w:color w:val="000000"/>
        </w:rPr>
        <w:t xml:space="preserve"> общего объема средств, подлежащего направлению </w:t>
      </w:r>
      <w:r w:rsidRPr="00CD5077">
        <w:t xml:space="preserve">каждой медицинской организации за достижение значений показателей результативности </w:t>
      </w:r>
      <w:r w:rsidRPr="00CD5077">
        <w:rPr>
          <w:color w:val="000000"/>
        </w:rPr>
        <w:t xml:space="preserve">по итогам года </w:t>
      </w:r>
      <w:r w:rsidRPr="00CD5077">
        <w:t>(декабрь 2022 года – ноябрь 2023 года)</w:t>
      </w:r>
      <w:r w:rsidRPr="00CD5077">
        <w:rPr>
          <w:color w:val="000000"/>
        </w:rPr>
        <w:t>, в соответствии с размером средств, указанным в графе 36 приложения №2.4.7 к настоящему Протоколу.</w:t>
      </w:r>
    </w:p>
    <w:p w:rsidR="0074149B" w:rsidRPr="007E3CA2" w:rsidRDefault="0074149B" w:rsidP="0074149B">
      <w:pPr>
        <w:pStyle w:val="Style10"/>
        <w:spacing w:before="120" w:line="240" w:lineRule="auto"/>
        <w:ind w:firstLine="0"/>
        <w:rPr>
          <w:color w:val="000000"/>
        </w:rPr>
      </w:pPr>
      <w:r w:rsidRPr="00CD5077">
        <w:t>2.8. Об установлении</w:t>
      </w:r>
      <w:r w:rsidRPr="00CD5077">
        <w:rPr>
          <w:color w:val="000000"/>
        </w:rPr>
        <w:t xml:space="preserve"> объема средств, подлежащего </w:t>
      </w:r>
      <w:r w:rsidRPr="00CD5077">
        <w:t xml:space="preserve">направлению </w:t>
      </w:r>
      <w:r w:rsidRPr="00CD5077">
        <w:rPr>
          <w:i/>
          <w:lang w:val="en-US"/>
        </w:rPr>
        <w:t>j</w:t>
      </w:r>
      <w:r w:rsidRPr="00CD5077">
        <w:rPr>
          <w:i/>
        </w:rPr>
        <w:t>-</w:t>
      </w:r>
      <w:r w:rsidRPr="00CD5077">
        <w:t xml:space="preserve">той страховой медицинской организацией в </w:t>
      </w:r>
      <w:proofErr w:type="spellStart"/>
      <w:r w:rsidRPr="00CD5077">
        <w:rPr>
          <w:i/>
          <w:sz w:val="28"/>
          <w:szCs w:val="28"/>
          <w:lang w:val="en-US"/>
        </w:rPr>
        <w:t>i</w:t>
      </w:r>
      <w:proofErr w:type="spellEnd"/>
      <w:r w:rsidRPr="00CD5077">
        <w:t>-</w:t>
      </w:r>
      <w:proofErr w:type="spellStart"/>
      <w:r w:rsidRPr="00CD5077">
        <w:t>ую</w:t>
      </w:r>
      <w:proofErr w:type="spellEnd"/>
      <w:r w:rsidRPr="00CD5077">
        <w:t xml:space="preserve"> медицинскую организацию, достигшую значения показателей результативности </w:t>
      </w:r>
      <w:r w:rsidRPr="00CD5077">
        <w:rPr>
          <w:color w:val="000000"/>
        </w:rPr>
        <w:t xml:space="preserve">по итогам года </w:t>
      </w:r>
      <w:r w:rsidRPr="00CD5077">
        <w:t>(декабрь 2022 года – ноябрь 2023 года)</w:t>
      </w:r>
      <w:r w:rsidRPr="00CD5077">
        <w:rPr>
          <w:color w:val="000000"/>
        </w:rPr>
        <w:t>, в соответствии с объемом средств, указанным в графах 38 и 39 приложения №2.4.7 к настоящему Протоколу.</w:t>
      </w:r>
    </w:p>
    <w:p w:rsidR="0073107A" w:rsidRPr="00E863C5" w:rsidRDefault="0073107A" w:rsidP="0073107A">
      <w:pPr>
        <w:tabs>
          <w:tab w:val="left" w:pos="0"/>
        </w:tabs>
        <w:spacing w:before="120"/>
        <w:jc w:val="both"/>
        <w:rPr>
          <w:b/>
          <w:sz w:val="24"/>
        </w:rPr>
      </w:pPr>
      <w:r w:rsidRPr="00E863C5">
        <w:rPr>
          <w:b/>
          <w:sz w:val="24"/>
          <w:u w:val="single"/>
        </w:rPr>
        <w:t xml:space="preserve">Голосовали по вопросу </w:t>
      </w:r>
      <w:r w:rsidR="00E863C5" w:rsidRPr="00E863C5">
        <w:rPr>
          <w:b/>
          <w:sz w:val="24"/>
          <w:u w:val="single"/>
        </w:rPr>
        <w:t>2</w:t>
      </w:r>
      <w:r w:rsidRPr="00E863C5">
        <w:rPr>
          <w:b/>
          <w:sz w:val="24"/>
          <w:u w:val="single"/>
        </w:rPr>
        <w:t>.1:</w:t>
      </w:r>
      <w:r w:rsidRPr="00E863C5">
        <w:rPr>
          <w:b/>
          <w:sz w:val="24"/>
        </w:rPr>
        <w:t xml:space="preserve"> за - </w:t>
      </w:r>
      <w:r w:rsidR="003C10FE">
        <w:rPr>
          <w:b/>
          <w:sz w:val="24"/>
        </w:rPr>
        <w:t>15</w:t>
      </w:r>
      <w:r w:rsidRPr="00E863C5">
        <w:rPr>
          <w:b/>
          <w:sz w:val="24"/>
        </w:rPr>
        <w:t xml:space="preserve"> человек, против – 0.</w:t>
      </w:r>
    </w:p>
    <w:p w:rsidR="0073107A" w:rsidRPr="00E863C5" w:rsidRDefault="00E863C5" w:rsidP="0073107A">
      <w:pPr>
        <w:tabs>
          <w:tab w:val="left" w:pos="0"/>
        </w:tabs>
        <w:spacing w:before="120"/>
        <w:jc w:val="both"/>
        <w:rPr>
          <w:b/>
          <w:sz w:val="24"/>
        </w:rPr>
      </w:pPr>
      <w:r w:rsidRPr="00E863C5">
        <w:rPr>
          <w:b/>
          <w:sz w:val="24"/>
          <w:u w:val="single"/>
        </w:rPr>
        <w:t>Голосовали по вопросу 2</w:t>
      </w:r>
      <w:r w:rsidR="0073107A" w:rsidRPr="00E863C5">
        <w:rPr>
          <w:b/>
          <w:sz w:val="24"/>
          <w:u w:val="single"/>
        </w:rPr>
        <w:t>.2:</w:t>
      </w:r>
      <w:r w:rsidR="0073107A" w:rsidRPr="00E863C5">
        <w:rPr>
          <w:b/>
          <w:sz w:val="24"/>
        </w:rPr>
        <w:t xml:space="preserve"> за - </w:t>
      </w:r>
      <w:r w:rsidR="003C10FE">
        <w:rPr>
          <w:b/>
          <w:sz w:val="24"/>
        </w:rPr>
        <w:t>15</w:t>
      </w:r>
      <w:r w:rsidR="0073107A" w:rsidRPr="00E863C5">
        <w:rPr>
          <w:b/>
          <w:sz w:val="24"/>
        </w:rPr>
        <w:t xml:space="preserve"> человек, против – 0.</w:t>
      </w:r>
    </w:p>
    <w:p w:rsidR="004564FD" w:rsidRPr="00E863C5" w:rsidRDefault="00E863C5" w:rsidP="004564FD">
      <w:pPr>
        <w:tabs>
          <w:tab w:val="left" w:pos="0"/>
        </w:tabs>
        <w:spacing w:before="120"/>
        <w:jc w:val="both"/>
        <w:rPr>
          <w:b/>
          <w:sz w:val="24"/>
        </w:rPr>
      </w:pPr>
      <w:r w:rsidRPr="00E863C5">
        <w:rPr>
          <w:b/>
          <w:sz w:val="24"/>
          <w:u w:val="single"/>
        </w:rPr>
        <w:t>Голосовали по вопросу 2</w:t>
      </w:r>
      <w:r w:rsidR="004564FD" w:rsidRPr="00E863C5">
        <w:rPr>
          <w:b/>
          <w:sz w:val="24"/>
          <w:u w:val="single"/>
        </w:rPr>
        <w:t>.3:</w:t>
      </w:r>
      <w:r w:rsidR="004564FD" w:rsidRPr="00E863C5">
        <w:rPr>
          <w:b/>
          <w:sz w:val="24"/>
        </w:rPr>
        <w:t xml:space="preserve"> за - </w:t>
      </w:r>
      <w:r w:rsidR="003C10FE">
        <w:rPr>
          <w:b/>
          <w:sz w:val="24"/>
        </w:rPr>
        <w:t>15</w:t>
      </w:r>
      <w:r w:rsidR="004564FD" w:rsidRPr="00E863C5">
        <w:rPr>
          <w:b/>
          <w:sz w:val="24"/>
        </w:rPr>
        <w:t xml:space="preserve"> человек, против – 0.</w:t>
      </w:r>
    </w:p>
    <w:p w:rsidR="004564FD" w:rsidRPr="00E863C5" w:rsidRDefault="00E863C5" w:rsidP="004564FD">
      <w:pPr>
        <w:tabs>
          <w:tab w:val="left" w:pos="0"/>
        </w:tabs>
        <w:spacing w:before="120"/>
        <w:jc w:val="both"/>
        <w:rPr>
          <w:b/>
          <w:sz w:val="24"/>
        </w:rPr>
      </w:pPr>
      <w:r w:rsidRPr="00E863C5">
        <w:rPr>
          <w:b/>
          <w:sz w:val="24"/>
          <w:u w:val="single"/>
        </w:rPr>
        <w:t>Голосовали по вопросу 2</w:t>
      </w:r>
      <w:r w:rsidR="004564FD" w:rsidRPr="00E863C5">
        <w:rPr>
          <w:b/>
          <w:sz w:val="24"/>
          <w:u w:val="single"/>
        </w:rPr>
        <w:t>.4:</w:t>
      </w:r>
      <w:r w:rsidR="004564FD" w:rsidRPr="00E863C5">
        <w:rPr>
          <w:b/>
          <w:sz w:val="24"/>
        </w:rPr>
        <w:t xml:space="preserve"> за - </w:t>
      </w:r>
      <w:r w:rsidR="003C10FE">
        <w:rPr>
          <w:b/>
          <w:sz w:val="24"/>
        </w:rPr>
        <w:t>15</w:t>
      </w:r>
      <w:r w:rsidR="004564FD" w:rsidRPr="00E863C5">
        <w:rPr>
          <w:b/>
          <w:sz w:val="24"/>
        </w:rPr>
        <w:t xml:space="preserve"> человек, против – 0.</w:t>
      </w:r>
    </w:p>
    <w:p w:rsidR="004564FD" w:rsidRPr="00E863C5" w:rsidRDefault="00E863C5" w:rsidP="004564FD">
      <w:pPr>
        <w:tabs>
          <w:tab w:val="left" w:pos="0"/>
        </w:tabs>
        <w:spacing w:before="120"/>
        <w:jc w:val="both"/>
        <w:rPr>
          <w:b/>
          <w:sz w:val="24"/>
        </w:rPr>
      </w:pPr>
      <w:r w:rsidRPr="00E863C5">
        <w:rPr>
          <w:b/>
          <w:sz w:val="24"/>
          <w:u w:val="single"/>
        </w:rPr>
        <w:t>Голосовали по вопросу 2</w:t>
      </w:r>
      <w:r w:rsidR="004564FD" w:rsidRPr="00E863C5">
        <w:rPr>
          <w:b/>
          <w:sz w:val="24"/>
          <w:u w:val="single"/>
        </w:rPr>
        <w:t>.5:</w:t>
      </w:r>
      <w:r w:rsidR="004564FD" w:rsidRPr="00E863C5">
        <w:rPr>
          <w:b/>
          <w:sz w:val="24"/>
        </w:rPr>
        <w:t xml:space="preserve"> за - </w:t>
      </w:r>
      <w:r w:rsidR="003C10FE">
        <w:rPr>
          <w:b/>
          <w:sz w:val="24"/>
        </w:rPr>
        <w:t>15</w:t>
      </w:r>
      <w:r w:rsidR="004564FD" w:rsidRPr="00E863C5">
        <w:rPr>
          <w:b/>
          <w:sz w:val="24"/>
        </w:rPr>
        <w:t xml:space="preserve"> человек, против – 0.</w:t>
      </w:r>
    </w:p>
    <w:p w:rsidR="004564FD" w:rsidRPr="00E863C5" w:rsidRDefault="00E863C5" w:rsidP="004564FD">
      <w:pPr>
        <w:tabs>
          <w:tab w:val="left" w:pos="0"/>
        </w:tabs>
        <w:spacing w:before="120"/>
        <w:jc w:val="both"/>
        <w:rPr>
          <w:b/>
          <w:sz w:val="24"/>
        </w:rPr>
      </w:pPr>
      <w:r w:rsidRPr="00E863C5">
        <w:rPr>
          <w:b/>
          <w:sz w:val="24"/>
          <w:u w:val="single"/>
        </w:rPr>
        <w:t>Голосовали по вопросу 2</w:t>
      </w:r>
      <w:r w:rsidR="004564FD" w:rsidRPr="00E863C5">
        <w:rPr>
          <w:b/>
          <w:sz w:val="24"/>
          <w:u w:val="single"/>
        </w:rPr>
        <w:t>.6:</w:t>
      </w:r>
      <w:r w:rsidR="004564FD" w:rsidRPr="00E863C5">
        <w:rPr>
          <w:b/>
          <w:sz w:val="24"/>
        </w:rPr>
        <w:t xml:space="preserve"> за - </w:t>
      </w:r>
      <w:r w:rsidR="003C10FE">
        <w:rPr>
          <w:b/>
          <w:sz w:val="24"/>
        </w:rPr>
        <w:t>15</w:t>
      </w:r>
      <w:r w:rsidR="004564FD" w:rsidRPr="00E863C5">
        <w:rPr>
          <w:b/>
          <w:sz w:val="24"/>
        </w:rPr>
        <w:t xml:space="preserve"> человек, против – 0.</w:t>
      </w:r>
    </w:p>
    <w:p w:rsidR="004564FD" w:rsidRPr="00E863C5" w:rsidRDefault="00E863C5" w:rsidP="004564FD">
      <w:pPr>
        <w:tabs>
          <w:tab w:val="left" w:pos="0"/>
        </w:tabs>
        <w:spacing w:before="120"/>
        <w:jc w:val="both"/>
        <w:rPr>
          <w:b/>
          <w:sz w:val="24"/>
        </w:rPr>
      </w:pPr>
      <w:r w:rsidRPr="00E863C5">
        <w:rPr>
          <w:b/>
          <w:sz w:val="24"/>
          <w:u w:val="single"/>
        </w:rPr>
        <w:t>Голосовали по вопросу 2</w:t>
      </w:r>
      <w:r w:rsidR="004564FD" w:rsidRPr="00E863C5">
        <w:rPr>
          <w:b/>
          <w:sz w:val="24"/>
          <w:u w:val="single"/>
        </w:rPr>
        <w:t>.7:</w:t>
      </w:r>
      <w:r w:rsidR="004564FD" w:rsidRPr="00E863C5">
        <w:rPr>
          <w:b/>
          <w:sz w:val="24"/>
        </w:rPr>
        <w:t xml:space="preserve"> за - </w:t>
      </w:r>
      <w:r w:rsidR="003C10FE">
        <w:rPr>
          <w:b/>
          <w:sz w:val="24"/>
        </w:rPr>
        <w:t>15</w:t>
      </w:r>
      <w:r w:rsidR="004564FD" w:rsidRPr="00E863C5">
        <w:rPr>
          <w:b/>
          <w:sz w:val="24"/>
        </w:rPr>
        <w:t xml:space="preserve"> человек, против – 0.</w:t>
      </w:r>
    </w:p>
    <w:p w:rsidR="004564FD" w:rsidRPr="00E863C5" w:rsidRDefault="00E863C5" w:rsidP="004564FD">
      <w:pPr>
        <w:tabs>
          <w:tab w:val="left" w:pos="0"/>
        </w:tabs>
        <w:spacing w:before="120"/>
        <w:jc w:val="both"/>
        <w:rPr>
          <w:b/>
          <w:sz w:val="24"/>
        </w:rPr>
      </w:pPr>
      <w:r w:rsidRPr="00E863C5">
        <w:rPr>
          <w:b/>
          <w:sz w:val="24"/>
          <w:u w:val="single"/>
        </w:rPr>
        <w:t>Голосовали по вопросу 2</w:t>
      </w:r>
      <w:r w:rsidR="004564FD" w:rsidRPr="00E863C5">
        <w:rPr>
          <w:b/>
          <w:sz w:val="24"/>
          <w:u w:val="single"/>
        </w:rPr>
        <w:t>.8:</w:t>
      </w:r>
      <w:r w:rsidR="004564FD" w:rsidRPr="00E863C5">
        <w:rPr>
          <w:b/>
          <w:sz w:val="24"/>
        </w:rPr>
        <w:t xml:space="preserve"> за - </w:t>
      </w:r>
      <w:r w:rsidR="003C10FE">
        <w:rPr>
          <w:b/>
          <w:sz w:val="24"/>
        </w:rPr>
        <w:t>15</w:t>
      </w:r>
      <w:r w:rsidR="004564FD" w:rsidRPr="00E863C5">
        <w:rPr>
          <w:b/>
          <w:sz w:val="24"/>
        </w:rPr>
        <w:t xml:space="preserve"> человек, против – 0.</w:t>
      </w:r>
    </w:p>
    <w:p w:rsidR="0073107A" w:rsidRPr="00CB69AE" w:rsidRDefault="0073107A" w:rsidP="0073107A">
      <w:pPr>
        <w:spacing w:before="240"/>
        <w:jc w:val="both"/>
        <w:rPr>
          <w:b/>
          <w:sz w:val="24"/>
          <w:u w:val="single"/>
        </w:rPr>
      </w:pPr>
      <w:r w:rsidRPr="00CB69AE">
        <w:rPr>
          <w:b/>
          <w:bCs/>
          <w:sz w:val="24"/>
          <w:u w:val="single"/>
        </w:rPr>
        <w:t xml:space="preserve">Решение </w:t>
      </w:r>
      <w:r w:rsidRPr="00CB69AE">
        <w:rPr>
          <w:b/>
          <w:sz w:val="24"/>
          <w:u w:val="single"/>
        </w:rPr>
        <w:t xml:space="preserve">по вопросу </w:t>
      </w:r>
      <w:r w:rsidR="00E863C5" w:rsidRPr="00CB69AE">
        <w:rPr>
          <w:b/>
          <w:sz w:val="24"/>
          <w:u w:val="single"/>
        </w:rPr>
        <w:t>2</w:t>
      </w:r>
      <w:r w:rsidRPr="00CB69AE">
        <w:rPr>
          <w:b/>
          <w:sz w:val="24"/>
          <w:u w:val="single"/>
        </w:rPr>
        <w:t>:</w:t>
      </w:r>
    </w:p>
    <w:p w:rsidR="00C1588C" w:rsidRPr="00136D7F" w:rsidRDefault="0074149B" w:rsidP="00C1588C">
      <w:pPr>
        <w:pStyle w:val="Style10"/>
        <w:spacing w:before="120" w:line="240" w:lineRule="auto"/>
        <w:ind w:firstLine="0"/>
      </w:pPr>
      <w:r w:rsidRPr="00CB69AE">
        <w:t xml:space="preserve">2.1. Установить общее количество набранных баллов за достижение показателей результативности деятельности медицинской организаций по итогам 2023 года (декабрь 2022 года – ноябрь 2023 года) по каждой медицинской организации, имеющей </w:t>
      </w:r>
      <w:r w:rsidRPr="00CD5077">
        <w:t xml:space="preserve">прикрепившихся к медицинской организации лиц, в соответствии с показателями, </w:t>
      </w:r>
      <w:r w:rsidR="00C1588C" w:rsidRPr="00CD5077">
        <w:t>отраженными в приложении №2.4.6 к настоящему Протоколу и в графе 4 приложения №2.4.7 к настоящему Протоколу.</w:t>
      </w:r>
    </w:p>
    <w:p w:rsidR="00C1588C" w:rsidRPr="00CD5077" w:rsidRDefault="0074149B" w:rsidP="00C1588C">
      <w:pPr>
        <w:pStyle w:val="Style10"/>
        <w:spacing w:before="120" w:line="240" w:lineRule="auto"/>
        <w:ind w:firstLine="0"/>
      </w:pPr>
      <w:r w:rsidRPr="00CB69AE">
        <w:t xml:space="preserve">2.2. Установить распределение медицинских организаций на три группы (I, II, III) с учетом фактического выполнения показателей по итогам 2023 года (декабрь 2022 года – ноябрь 2023 года) в соответствии с порядком применения показателей результативности деятельности медицинской организаций, представленным в приложении №6.3 к </w:t>
      </w:r>
      <w:r w:rsidRPr="00CD5077">
        <w:t xml:space="preserve">Тарифному соглашению на 2023 год, в соответствии с данными, </w:t>
      </w:r>
      <w:r w:rsidR="00C1588C" w:rsidRPr="00CD5077">
        <w:t>отраженными в приложении №2.4.6 к настоящему Протоколу и в графах 6 - 8 приложения №2.4.7 к настоящему Протоколу.</w:t>
      </w:r>
    </w:p>
    <w:p w:rsidR="00C1588C" w:rsidRPr="00CD5077" w:rsidRDefault="0074149B" w:rsidP="00C1588C">
      <w:pPr>
        <w:pStyle w:val="Style10"/>
        <w:spacing w:before="120" w:line="240" w:lineRule="auto"/>
        <w:ind w:firstLine="0"/>
      </w:pPr>
      <w:r w:rsidRPr="00CD5077">
        <w:t xml:space="preserve">2.3. Установить объем средств, используемый при распределении 70 процентов от объема средств на стимулирование медицинских организаций за год (декабрь 2022 года – ноябрь 2023 года), в расчете на 1 прикрепленное лицо – </w:t>
      </w:r>
      <w:r w:rsidR="00C1588C" w:rsidRPr="00CD5077">
        <w:t>62,45 руб.</w:t>
      </w:r>
    </w:p>
    <w:p w:rsidR="00F02D6F" w:rsidRDefault="00F02D6F" w:rsidP="00C1588C">
      <w:pPr>
        <w:pStyle w:val="Style10"/>
        <w:spacing w:before="120" w:line="240" w:lineRule="auto"/>
        <w:ind w:firstLine="0"/>
      </w:pPr>
    </w:p>
    <w:p w:rsidR="00C1588C" w:rsidRPr="00CD5077" w:rsidRDefault="0074149B" w:rsidP="00C1588C">
      <w:pPr>
        <w:pStyle w:val="Style10"/>
        <w:spacing w:before="120" w:line="240" w:lineRule="auto"/>
        <w:ind w:firstLine="0"/>
      </w:pPr>
      <w:r w:rsidRPr="00CD5077">
        <w:t xml:space="preserve">2.4. Установить объем средств, используемый при распределении 30 процентов от объема средств на стимулирование медицинских организаций за год (декабрь 2022 года – ноябрь 2023 года), в расчете на 1 балл – </w:t>
      </w:r>
      <w:r w:rsidR="00C1588C" w:rsidRPr="00CD5077">
        <w:t>93 201,27067 руб.</w:t>
      </w:r>
    </w:p>
    <w:p w:rsidR="00C1588C" w:rsidRPr="00CD5077" w:rsidRDefault="0074149B" w:rsidP="00C1588C">
      <w:pPr>
        <w:pStyle w:val="Style10"/>
        <w:spacing w:before="120" w:line="240" w:lineRule="auto"/>
        <w:ind w:firstLine="0"/>
        <w:rPr>
          <w:color w:val="000000"/>
        </w:rPr>
      </w:pPr>
      <w:r w:rsidRPr="00CD5077">
        <w:t xml:space="preserve">2.5. Установить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целями, а также по поводу заболевания </w:t>
      </w:r>
      <w:r w:rsidRPr="00CD5077">
        <w:rPr>
          <w:color w:val="000000"/>
        </w:rPr>
        <w:t xml:space="preserve">по итогам года </w:t>
      </w:r>
      <w:r w:rsidRPr="00CD5077">
        <w:t>(декабрь 2022 года – ноябрь 2023 года)</w:t>
      </w:r>
      <w:r w:rsidRPr="00CD5077">
        <w:rPr>
          <w:color w:val="000000"/>
        </w:rPr>
        <w:t xml:space="preserve">, </w:t>
      </w:r>
      <w:r w:rsidR="00C1588C" w:rsidRPr="00CD5077">
        <w:rPr>
          <w:color w:val="000000"/>
        </w:rPr>
        <w:t xml:space="preserve">в соответствии с показателями, отраженными </w:t>
      </w:r>
      <w:r w:rsidR="00C1588C" w:rsidRPr="00CD5077">
        <w:t xml:space="preserve">в приложении №2.4.4 к настоящему Протоколу и </w:t>
      </w:r>
      <w:r w:rsidR="00C1588C" w:rsidRPr="00CD5077">
        <w:rPr>
          <w:color w:val="000000"/>
        </w:rPr>
        <w:t>в графе 34 приложения №2.4.7 к настоящему Протоколу.</w:t>
      </w:r>
    </w:p>
    <w:p w:rsidR="00C1588C" w:rsidRPr="00CD5077" w:rsidRDefault="0074149B" w:rsidP="00C1588C">
      <w:pPr>
        <w:pStyle w:val="Style10"/>
        <w:spacing w:before="120" w:line="240" w:lineRule="auto"/>
        <w:ind w:firstLine="0"/>
        <w:rPr>
          <w:color w:val="000000"/>
        </w:rPr>
      </w:pPr>
      <w:r w:rsidRPr="00CD5077">
        <w:t>2.6. Установить понижающие коэффициенты к размеру стимулирующих выплат в случае, если не достигнуто снижение показателей смертности прикрепленного населения (взрослого и детского),</w:t>
      </w:r>
      <w:r w:rsidRPr="00CD5077">
        <w:rPr>
          <w:color w:val="000000"/>
        </w:rPr>
        <w:t xml:space="preserve"> </w:t>
      </w:r>
      <w:r w:rsidR="00C1588C" w:rsidRPr="00CD5077">
        <w:rPr>
          <w:color w:val="000000"/>
        </w:rPr>
        <w:t xml:space="preserve">в соответствии с показателями, отраженными </w:t>
      </w:r>
      <w:r w:rsidR="00C1588C" w:rsidRPr="00CD5077">
        <w:t xml:space="preserve">в приложении №2.4.4.1 к настоящему Протоколу и </w:t>
      </w:r>
      <w:r w:rsidR="00C1588C" w:rsidRPr="00CD5077">
        <w:rPr>
          <w:color w:val="000000"/>
        </w:rPr>
        <w:t>в графе 35 приложения №2.4.7 к настоящему Протоколу.</w:t>
      </w:r>
    </w:p>
    <w:p w:rsidR="0074149B" w:rsidRPr="00CB69AE" w:rsidRDefault="0074149B" w:rsidP="0074149B">
      <w:pPr>
        <w:pStyle w:val="Style10"/>
        <w:spacing w:before="120" w:line="240" w:lineRule="auto"/>
        <w:ind w:firstLine="0"/>
        <w:rPr>
          <w:color w:val="000000"/>
        </w:rPr>
      </w:pPr>
      <w:r w:rsidRPr="00CD5077">
        <w:t>2.7. Установить общий объем средств</w:t>
      </w:r>
      <w:r w:rsidRPr="00CB69AE">
        <w:t xml:space="preserve">, подлежащий направлению каждой медицинской организации за достижение значений показателей результативности </w:t>
      </w:r>
      <w:r w:rsidRPr="00CB69AE">
        <w:rPr>
          <w:color w:val="000000"/>
        </w:rPr>
        <w:t xml:space="preserve">по итогам года </w:t>
      </w:r>
      <w:r w:rsidRPr="00CB69AE">
        <w:t>(декабрь 2022 года – ноябрь 2023 года)</w:t>
      </w:r>
      <w:r w:rsidRPr="00CB69AE">
        <w:rPr>
          <w:color w:val="000000"/>
        </w:rPr>
        <w:t>, в соответствии с размером средств, указанным в графе 36 приложения №2.4.7 к настоящему Протоколу.</w:t>
      </w:r>
    </w:p>
    <w:p w:rsidR="0074149B" w:rsidRPr="007E3CA2" w:rsidRDefault="0074149B" w:rsidP="0074149B">
      <w:pPr>
        <w:pStyle w:val="Style10"/>
        <w:spacing w:before="120" w:line="240" w:lineRule="auto"/>
        <w:ind w:firstLine="0"/>
        <w:rPr>
          <w:color w:val="000000"/>
        </w:rPr>
      </w:pPr>
      <w:r w:rsidRPr="00CB69AE">
        <w:t xml:space="preserve">2.8. Установить объем средств, подлежащий направлению </w:t>
      </w:r>
      <w:r w:rsidRPr="00CB69AE">
        <w:rPr>
          <w:i/>
          <w:lang w:val="en-US"/>
        </w:rPr>
        <w:t>j</w:t>
      </w:r>
      <w:r w:rsidRPr="00CB69AE">
        <w:rPr>
          <w:i/>
        </w:rPr>
        <w:t>-</w:t>
      </w:r>
      <w:r w:rsidRPr="00CB69AE">
        <w:t xml:space="preserve">той страховой медицинской организацией в </w:t>
      </w:r>
      <w:proofErr w:type="spellStart"/>
      <w:r w:rsidRPr="00CB69AE">
        <w:rPr>
          <w:i/>
          <w:sz w:val="28"/>
          <w:szCs w:val="28"/>
          <w:lang w:val="en-US"/>
        </w:rPr>
        <w:t>i</w:t>
      </w:r>
      <w:proofErr w:type="spellEnd"/>
      <w:r w:rsidRPr="00CB69AE">
        <w:t>-</w:t>
      </w:r>
      <w:proofErr w:type="spellStart"/>
      <w:r w:rsidRPr="00CB69AE">
        <w:t>ую</w:t>
      </w:r>
      <w:proofErr w:type="spellEnd"/>
      <w:r w:rsidRPr="00CB69AE">
        <w:t xml:space="preserve"> медицинскую организацию, достигшую значения показателей результативности </w:t>
      </w:r>
      <w:r w:rsidRPr="00CB69AE">
        <w:rPr>
          <w:color w:val="000000"/>
        </w:rPr>
        <w:t xml:space="preserve">по итогам года </w:t>
      </w:r>
      <w:r w:rsidRPr="00CB69AE">
        <w:t>(декабрь 2022 года – ноябрь 2023 года)</w:t>
      </w:r>
      <w:r w:rsidRPr="00CB69AE">
        <w:rPr>
          <w:color w:val="000000"/>
        </w:rPr>
        <w:t>, в соответствии с объемом средств, указанным в графах 38 и 39 приложения №2.4.7 к настоящему Протоколу.</w:t>
      </w:r>
    </w:p>
    <w:p w:rsidR="0074149B" w:rsidRDefault="0074149B" w:rsidP="00213D81">
      <w:pPr>
        <w:pStyle w:val="Style10"/>
        <w:spacing w:before="120" w:line="240" w:lineRule="auto"/>
        <w:ind w:firstLine="0"/>
      </w:pPr>
    </w:p>
    <w:p w:rsidR="00853D9B" w:rsidRDefault="00853D9B" w:rsidP="00073EAF">
      <w:pPr>
        <w:tabs>
          <w:tab w:val="left" w:pos="-180"/>
        </w:tabs>
        <w:jc w:val="both"/>
        <w:rPr>
          <w:sz w:val="24"/>
        </w:rPr>
      </w:pPr>
    </w:p>
    <w:p w:rsidR="008067B2" w:rsidRDefault="008067B2" w:rsidP="00073EAF">
      <w:pPr>
        <w:tabs>
          <w:tab w:val="left" w:pos="-180"/>
        </w:tabs>
        <w:jc w:val="both"/>
        <w:rPr>
          <w:sz w:val="24"/>
        </w:rPr>
      </w:pPr>
    </w:p>
    <w:p w:rsidR="008067B2" w:rsidRDefault="008067B2" w:rsidP="00073EAF">
      <w:pPr>
        <w:tabs>
          <w:tab w:val="left" w:pos="-180"/>
        </w:tabs>
        <w:jc w:val="both"/>
        <w:rPr>
          <w:sz w:val="24"/>
        </w:rPr>
      </w:pPr>
    </w:p>
    <w:p w:rsidR="008067B2" w:rsidRDefault="008067B2" w:rsidP="00073EAF">
      <w:pPr>
        <w:tabs>
          <w:tab w:val="left" w:pos="-180"/>
        </w:tabs>
        <w:jc w:val="both"/>
        <w:rPr>
          <w:sz w:val="24"/>
        </w:rPr>
      </w:pPr>
    </w:p>
    <w:p w:rsidR="00853D9B" w:rsidRDefault="00853D9B" w:rsidP="00073EAF">
      <w:pPr>
        <w:tabs>
          <w:tab w:val="left" w:pos="-180"/>
        </w:tabs>
        <w:jc w:val="both"/>
        <w:rPr>
          <w:sz w:val="24"/>
        </w:rPr>
      </w:pPr>
    </w:p>
    <w:p w:rsidR="00853D9B" w:rsidRDefault="00853D9B" w:rsidP="00073EAF">
      <w:pPr>
        <w:tabs>
          <w:tab w:val="left" w:pos="-180"/>
        </w:tabs>
        <w:jc w:val="both"/>
        <w:rPr>
          <w:sz w:val="24"/>
        </w:rPr>
      </w:pPr>
    </w:p>
    <w:p w:rsidR="00073EAF" w:rsidRPr="00952F49" w:rsidRDefault="00073EAF" w:rsidP="00073EAF">
      <w:pPr>
        <w:tabs>
          <w:tab w:val="left" w:pos="-180"/>
        </w:tabs>
        <w:jc w:val="both"/>
        <w:rPr>
          <w:sz w:val="24"/>
        </w:rPr>
      </w:pPr>
      <w:r w:rsidRPr="00952F49">
        <w:rPr>
          <w:sz w:val="24"/>
        </w:rPr>
        <w:t xml:space="preserve">Заместитель Председателя </w:t>
      </w:r>
    </w:p>
    <w:p w:rsidR="00073EAF" w:rsidRPr="00534953" w:rsidRDefault="00073EAF" w:rsidP="00073EAF">
      <w:pPr>
        <w:tabs>
          <w:tab w:val="left" w:pos="-180"/>
        </w:tabs>
        <w:jc w:val="both"/>
        <w:rPr>
          <w:sz w:val="24"/>
        </w:rPr>
      </w:pPr>
      <w:r w:rsidRPr="00534953">
        <w:rPr>
          <w:sz w:val="24"/>
        </w:rPr>
        <w:t xml:space="preserve">Правительства – Министр здравоохранения </w:t>
      </w:r>
    </w:p>
    <w:p w:rsidR="00073EAF" w:rsidRPr="00534953" w:rsidRDefault="00073EAF" w:rsidP="00073EAF">
      <w:pPr>
        <w:tabs>
          <w:tab w:val="left" w:pos="-180"/>
        </w:tabs>
        <w:jc w:val="both"/>
        <w:rPr>
          <w:sz w:val="24"/>
        </w:rPr>
      </w:pPr>
      <w:r w:rsidRPr="00534953">
        <w:rPr>
          <w:sz w:val="24"/>
        </w:rPr>
        <w:t xml:space="preserve">Пензенской области (председатель </w:t>
      </w:r>
      <w:proofErr w:type="gramStart"/>
      <w:r w:rsidRPr="00534953">
        <w:rPr>
          <w:sz w:val="24"/>
        </w:rPr>
        <w:t xml:space="preserve">Комиссии)   </w:t>
      </w:r>
      <w:proofErr w:type="gramEnd"/>
      <w:r w:rsidRPr="00534953">
        <w:rPr>
          <w:sz w:val="24"/>
        </w:rPr>
        <w:t xml:space="preserve">         __________________/ В.В. Космачев</w:t>
      </w:r>
    </w:p>
    <w:p w:rsidR="00073EAF" w:rsidRPr="00534953" w:rsidRDefault="00073EAF" w:rsidP="00073EAF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534953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073EAF" w:rsidRPr="00534953" w:rsidRDefault="00073EAF" w:rsidP="00073EAF">
      <w:pPr>
        <w:pStyle w:val="Style6"/>
        <w:widowControl/>
        <w:spacing w:line="240" w:lineRule="auto"/>
      </w:pPr>
      <w:r w:rsidRPr="00534953">
        <w:rPr>
          <w:rStyle w:val="FontStyle37"/>
          <w:sz w:val="24"/>
          <w:szCs w:val="24"/>
        </w:rPr>
        <w:t>Министра здравоохранения Пензенской области</w:t>
      </w:r>
      <w:r w:rsidRPr="00534953">
        <w:t xml:space="preserve">          __________________/ </w:t>
      </w:r>
      <w:proofErr w:type="spellStart"/>
      <w:r w:rsidRPr="00534953">
        <w:t>Н.Ю.Тюгаева</w:t>
      </w:r>
      <w:proofErr w:type="spellEnd"/>
    </w:p>
    <w:p w:rsidR="00073EAF" w:rsidRPr="00534953" w:rsidRDefault="00073EAF" w:rsidP="00073EAF">
      <w:pPr>
        <w:pStyle w:val="Style6"/>
        <w:widowControl/>
        <w:spacing w:before="120" w:line="240" w:lineRule="auto"/>
      </w:pPr>
      <w:r w:rsidRPr="00534953">
        <w:t xml:space="preserve">Начальник отдела государственных гарантий ОМС  </w:t>
      </w:r>
    </w:p>
    <w:p w:rsidR="00073EAF" w:rsidRPr="00534953" w:rsidRDefault="00073EAF" w:rsidP="00073EAF">
      <w:pPr>
        <w:pStyle w:val="a3"/>
        <w:tabs>
          <w:tab w:val="left" w:pos="8647"/>
        </w:tabs>
        <w:ind w:right="26"/>
        <w:rPr>
          <w:sz w:val="24"/>
        </w:rPr>
      </w:pPr>
      <w:r w:rsidRPr="00534953">
        <w:rPr>
          <w:sz w:val="24"/>
        </w:rPr>
        <w:t xml:space="preserve">и целевых программ Министерства здравоохранения </w:t>
      </w:r>
    </w:p>
    <w:p w:rsidR="00073EAF" w:rsidRPr="00534953" w:rsidRDefault="00073EAF" w:rsidP="00073EAF">
      <w:pPr>
        <w:pStyle w:val="a3"/>
        <w:tabs>
          <w:tab w:val="left" w:pos="8647"/>
        </w:tabs>
        <w:ind w:right="26"/>
        <w:rPr>
          <w:sz w:val="24"/>
        </w:rPr>
      </w:pPr>
      <w:r w:rsidRPr="00534953">
        <w:rPr>
          <w:sz w:val="24"/>
        </w:rPr>
        <w:t>Пензенской области                                                         _______________/ О.А. Евдокимова</w:t>
      </w:r>
    </w:p>
    <w:p w:rsidR="00073EAF" w:rsidRPr="00534953" w:rsidRDefault="00073EAF" w:rsidP="00073EAF">
      <w:pPr>
        <w:pStyle w:val="a3"/>
        <w:spacing w:before="240"/>
        <w:ind w:right="-6"/>
        <w:rPr>
          <w:sz w:val="24"/>
        </w:rPr>
      </w:pPr>
      <w:r w:rsidRPr="00534953">
        <w:rPr>
          <w:sz w:val="24"/>
        </w:rPr>
        <w:t>Директор Территориального фонда обязательного</w:t>
      </w:r>
    </w:p>
    <w:p w:rsidR="00073EAF" w:rsidRPr="00534953" w:rsidRDefault="00073EAF" w:rsidP="00073EAF">
      <w:pPr>
        <w:pStyle w:val="a3"/>
        <w:tabs>
          <w:tab w:val="left" w:pos="7797"/>
        </w:tabs>
        <w:jc w:val="left"/>
        <w:rPr>
          <w:sz w:val="24"/>
        </w:rPr>
      </w:pPr>
      <w:r w:rsidRPr="00534953">
        <w:rPr>
          <w:sz w:val="24"/>
        </w:rPr>
        <w:t>медицинского страхования Пензенской области             ________________/ Е.А. Аксенова</w:t>
      </w:r>
    </w:p>
    <w:p w:rsidR="00073EAF" w:rsidRPr="00534953" w:rsidRDefault="00073EAF" w:rsidP="00073EAF">
      <w:pPr>
        <w:spacing w:before="240"/>
        <w:ind w:right="-6"/>
        <w:rPr>
          <w:sz w:val="24"/>
        </w:rPr>
      </w:pPr>
      <w:r w:rsidRPr="00534953">
        <w:rPr>
          <w:sz w:val="24"/>
        </w:rPr>
        <w:t>Начальник Управления по формированию и финансированию</w:t>
      </w:r>
    </w:p>
    <w:p w:rsidR="00073EAF" w:rsidRPr="00534953" w:rsidRDefault="00073EAF" w:rsidP="00073EAF">
      <w:pPr>
        <w:ind w:right="-6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73EAF" w:rsidRPr="00534953" w:rsidRDefault="00073EAF" w:rsidP="00073EAF">
      <w:pPr>
        <w:ind w:right="-6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073EAF" w:rsidRDefault="00073EAF" w:rsidP="00073EAF">
      <w:pPr>
        <w:tabs>
          <w:tab w:val="left" w:pos="7797"/>
        </w:tabs>
        <w:rPr>
          <w:sz w:val="24"/>
        </w:rPr>
      </w:pPr>
      <w:r w:rsidRPr="00534953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534953">
        <w:rPr>
          <w:sz w:val="24"/>
          <w:lang w:eastAsia="en-US"/>
        </w:rPr>
        <w:t xml:space="preserve">Комиссии) </w:t>
      </w:r>
      <w:r w:rsidRPr="00534953">
        <w:rPr>
          <w:sz w:val="24"/>
        </w:rPr>
        <w:t xml:space="preserve"> _</w:t>
      </w:r>
      <w:proofErr w:type="gramEnd"/>
      <w:r w:rsidRPr="00534953">
        <w:rPr>
          <w:sz w:val="24"/>
        </w:rPr>
        <w:t>______________/</w:t>
      </w:r>
      <w:r w:rsidRPr="00534953">
        <w:rPr>
          <w:i/>
          <w:sz w:val="24"/>
        </w:rPr>
        <w:t xml:space="preserve"> </w:t>
      </w:r>
      <w:r w:rsidRPr="00534953">
        <w:rPr>
          <w:sz w:val="24"/>
        </w:rPr>
        <w:t xml:space="preserve">И.В. </w:t>
      </w:r>
      <w:proofErr w:type="spellStart"/>
      <w:r w:rsidRPr="00534953">
        <w:rPr>
          <w:sz w:val="24"/>
        </w:rPr>
        <w:t>Жучкова</w:t>
      </w:r>
      <w:proofErr w:type="spellEnd"/>
    </w:p>
    <w:p w:rsidR="00924104" w:rsidRDefault="00924104" w:rsidP="00073EAF">
      <w:pPr>
        <w:tabs>
          <w:tab w:val="left" w:pos="7797"/>
        </w:tabs>
        <w:rPr>
          <w:sz w:val="24"/>
        </w:rPr>
        <w:sectPr w:rsidR="00924104" w:rsidSect="0038305C">
          <w:footerReference w:type="default" r:id="rId8"/>
          <w:pgSz w:w="11906" w:h="16838" w:code="9"/>
          <w:pgMar w:top="1531" w:right="851" w:bottom="1559" w:left="1701" w:header="709" w:footer="709" w:gutter="0"/>
          <w:cols w:space="708"/>
          <w:titlePg/>
          <w:docGrid w:linePitch="381"/>
        </w:sectPr>
      </w:pPr>
    </w:p>
    <w:p w:rsidR="00073EAF" w:rsidRPr="00FF0884" w:rsidRDefault="00073EAF" w:rsidP="00073EAF">
      <w:pPr>
        <w:spacing w:before="120"/>
        <w:jc w:val="both"/>
        <w:rPr>
          <w:sz w:val="24"/>
          <w:lang w:eastAsia="en-US"/>
        </w:rPr>
      </w:pPr>
      <w:r w:rsidRPr="00FF0884">
        <w:rPr>
          <w:sz w:val="24"/>
        </w:rPr>
        <w:lastRenderedPageBreak/>
        <w:t xml:space="preserve">Начальник </w:t>
      </w:r>
      <w:r w:rsidRPr="00FF0884">
        <w:rPr>
          <w:sz w:val="24"/>
          <w:lang w:eastAsia="en-US"/>
        </w:rPr>
        <w:t xml:space="preserve">отдела экономического обоснования, </w:t>
      </w:r>
    </w:p>
    <w:p w:rsidR="00073EAF" w:rsidRPr="00FF0884" w:rsidRDefault="00073EAF" w:rsidP="00073EAF">
      <w:pPr>
        <w:jc w:val="both"/>
        <w:rPr>
          <w:sz w:val="24"/>
          <w:lang w:eastAsia="en-US"/>
        </w:rPr>
      </w:pPr>
      <w:r w:rsidRPr="00FF0884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73EAF" w:rsidRPr="00FF0884" w:rsidRDefault="00073EAF" w:rsidP="00073EAF">
      <w:pPr>
        <w:jc w:val="both"/>
        <w:rPr>
          <w:sz w:val="24"/>
          <w:lang w:eastAsia="en-US"/>
        </w:rPr>
      </w:pPr>
      <w:r w:rsidRPr="00FF0884">
        <w:rPr>
          <w:sz w:val="24"/>
          <w:lang w:eastAsia="en-US"/>
        </w:rPr>
        <w:t xml:space="preserve">обязательного медицинского страхования </w:t>
      </w:r>
    </w:p>
    <w:p w:rsidR="00073EAF" w:rsidRPr="00FF0884" w:rsidRDefault="00073EAF" w:rsidP="00073EAF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FF0884">
        <w:rPr>
          <w:sz w:val="24"/>
          <w:lang w:eastAsia="en-US"/>
        </w:rPr>
        <w:t>Территориального фонда обязательного медицинского</w:t>
      </w:r>
    </w:p>
    <w:p w:rsidR="00073EAF" w:rsidRPr="00FF0884" w:rsidRDefault="00073EAF" w:rsidP="00073EAF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FF0884">
        <w:rPr>
          <w:sz w:val="24"/>
          <w:lang w:eastAsia="en-US"/>
        </w:rPr>
        <w:t xml:space="preserve">страхования Пензенской области                                       </w:t>
      </w:r>
      <w:r w:rsidRPr="00FF0884">
        <w:rPr>
          <w:sz w:val="24"/>
        </w:rPr>
        <w:t xml:space="preserve"> _______________/ Л.В. Савинова </w:t>
      </w:r>
    </w:p>
    <w:p w:rsidR="00073EAF" w:rsidRPr="00FF0884" w:rsidRDefault="00073EAF" w:rsidP="00073EAF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FF0884">
        <w:rPr>
          <w:rStyle w:val="FontStyle37"/>
          <w:sz w:val="24"/>
        </w:rPr>
        <w:t>Директор</w:t>
      </w:r>
      <w:r w:rsidRPr="00FF0884">
        <w:rPr>
          <w:sz w:val="24"/>
          <w:lang w:eastAsia="en-US"/>
        </w:rPr>
        <w:t xml:space="preserve"> филиала</w:t>
      </w:r>
      <w:r w:rsidRPr="00FF0884">
        <w:rPr>
          <w:sz w:val="24"/>
        </w:rPr>
        <w:t xml:space="preserve"> АО «МАКС-М» в г. Пензе             _______________/ Д.А. Гагаринский</w:t>
      </w:r>
    </w:p>
    <w:p w:rsidR="00073EAF" w:rsidRPr="00534953" w:rsidRDefault="00073EAF" w:rsidP="00073EAF">
      <w:pPr>
        <w:spacing w:before="240"/>
        <w:ind w:right="-6"/>
        <w:rPr>
          <w:rStyle w:val="FontStyle37"/>
          <w:sz w:val="24"/>
          <w:szCs w:val="24"/>
        </w:rPr>
      </w:pPr>
      <w:r w:rsidRPr="00534953">
        <w:rPr>
          <w:sz w:val="24"/>
        </w:rPr>
        <w:t xml:space="preserve">Директор </w:t>
      </w:r>
      <w:r w:rsidRPr="00534953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073EAF" w:rsidRPr="00534953" w:rsidRDefault="00073EAF" w:rsidP="00073EAF">
      <w:pPr>
        <w:spacing w:before="120"/>
        <w:ind w:right="-6"/>
        <w:rPr>
          <w:sz w:val="24"/>
        </w:rPr>
      </w:pPr>
      <w:r w:rsidRPr="00534953">
        <w:rPr>
          <w:rStyle w:val="FontStyle37"/>
          <w:sz w:val="24"/>
          <w:szCs w:val="24"/>
        </w:rPr>
        <w:t xml:space="preserve">филиала в Пензенской области </w:t>
      </w:r>
      <w:r w:rsidRPr="00534953">
        <w:rPr>
          <w:sz w:val="24"/>
        </w:rPr>
        <w:t xml:space="preserve">                                            _______________/ В.А. Ковалев</w:t>
      </w:r>
    </w:p>
    <w:p w:rsidR="00073EAF" w:rsidRPr="00534953" w:rsidRDefault="00073EAF" w:rsidP="00073EAF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534953">
        <w:rPr>
          <w:sz w:val="24"/>
        </w:rPr>
        <w:t xml:space="preserve">Заместитель директора </w:t>
      </w:r>
      <w:r w:rsidRPr="00534953">
        <w:rPr>
          <w:rStyle w:val="FontStyle37"/>
          <w:sz w:val="24"/>
          <w:szCs w:val="24"/>
        </w:rPr>
        <w:t xml:space="preserve">АСП ООО «Капитал Медицинское </w:t>
      </w:r>
    </w:p>
    <w:p w:rsidR="00073EAF" w:rsidRPr="00534953" w:rsidRDefault="00073EAF" w:rsidP="00073EAF">
      <w:pPr>
        <w:pStyle w:val="a3"/>
        <w:tabs>
          <w:tab w:val="left" w:pos="2959"/>
        </w:tabs>
        <w:ind w:right="-6"/>
        <w:rPr>
          <w:sz w:val="24"/>
        </w:rPr>
      </w:pPr>
      <w:r w:rsidRPr="00534953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534953">
        <w:rPr>
          <w:sz w:val="24"/>
        </w:rPr>
        <w:t xml:space="preserve">_______________/ И.А. </w:t>
      </w:r>
      <w:proofErr w:type="spellStart"/>
      <w:r w:rsidRPr="00534953">
        <w:rPr>
          <w:sz w:val="24"/>
        </w:rPr>
        <w:t>Грешникова</w:t>
      </w:r>
      <w:proofErr w:type="spellEnd"/>
    </w:p>
    <w:p w:rsidR="00073EAF" w:rsidRPr="00534953" w:rsidRDefault="00073EAF" w:rsidP="00073EAF">
      <w:pPr>
        <w:spacing w:before="240"/>
        <w:jc w:val="both"/>
        <w:rPr>
          <w:sz w:val="24"/>
          <w:lang w:eastAsia="en-US"/>
        </w:rPr>
      </w:pPr>
      <w:r w:rsidRPr="00534953">
        <w:rPr>
          <w:sz w:val="24"/>
        </w:rPr>
        <w:t>Главный врач</w:t>
      </w:r>
      <w:r w:rsidRPr="00534953">
        <w:rPr>
          <w:sz w:val="24"/>
          <w:lang w:eastAsia="en-US"/>
        </w:rPr>
        <w:t xml:space="preserve"> государственного бюджетного </w:t>
      </w:r>
    </w:p>
    <w:p w:rsidR="00073EAF" w:rsidRPr="00534953" w:rsidRDefault="00073EAF" w:rsidP="00073EAF">
      <w:pPr>
        <w:jc w:val="both"/>
        <w:rPr>
          <w:sz w:val="24"/>
        </w:rPr>
      </w:pPr>
      <w:r w:rsidRPr="00534953">
        <w:rPr>
          <w:sz w:val="24"/>
          <w:lang w:eastAsia="en-US"/>
        </w:rPr>
        <w:t xml:space="preserve">учреждения здравоохранения </w:t>
      </w:r>
      <w:r w:rsidRPr="00534953">
        <w:rPr>
          <w:sz w:val="24"/>
        </w:rPr>
        <w:t xml:space="preserve">«Клиническая </w:t>
      </w:r>
    </w:p>
    <w:p w:rsidR="00073EAF" w:rsidRPr="00534953" w:rsidRDefault="00073EAF" w:rsidP="00073EAF">
      <w:pPr>
        <w:rPr>
          <w:sz w:val="24"/>
        </w:rPr>
      </w:pPr>
      <w:r w:rsidRPr="00534953">
        <w:rPr>
          <w:sz w:val="24"/>
        </w:rPr>
        <w:t xml:space="preserve">больница № 6 им. Г.А. </w:t>
      </w:r>
      <w:proofErr w:type="gramStart"/>
      <w:r w:rsidRPr="00534953">
        <w:rPr>
          <w:sz w:val="24"/>
        </w:rPr>
        <w:t xml:space="preserve">Захарьина»   </w:t>
      </w:r>
      <w:proofErr w:type="gramEnd"/>
      <w:r w:rsidRPr="00534953">
        <w:rPr>
          <w:sz w:val="24"/>
        </w:rPr>
        <w:t xml:space="preserve">                                  _______________/ А.С. Кибиткин </w:t>
      </w:r>
    </w:p>
    <w:p w:rsidR="00073EAF" w:rsidRPr="00534953" w:rsidRDefault="00073EAF" w:rsidP="00073EAF">
      <w:pPr>
        <w:spacing w:before="240"/>
        <w:jc w:val="both"/>
        <w:rPr>
          <w:sz w:val="24"/>
          <w:lang w:eastAsia="en-US"/>
        </w:rPr>
      </w:pPr>
      <w:r w:rsidRPr="00534953">
        <w:rPr>
          <w:sz w:val="24"/>
        </w:rPr>
        <w:t xml:space="preserve">Главный врач </w:t>
      </w:r>
      <w:r w:rsidRPr="00534953">
        <w:rPr>
          <w:sz w:val="24"/>
          <w:lang w:eastAsia="en-US"/>
        </w:rPr>
        <w:t xml:space="preserve">государственного бюджетного </w:t>
      </w:r>
    </w:p>
    <w:p w:rsidR="00073EAF" w:rsidRPr="00534953" w:rsidRDefault="00073EAF" w:rsidP="00073EAF">
      <w:pPr>
        <w:ind w:right="-6"/>
        <w:rPr>
          <w:sz w:val="24"/>
        </w:rPr>
      </w:pPr>
      <w:r w:rsidRPr="00534953">
        <w:rPr>
          <w:sz w:val="24"/>
          <w:lang w:eastAsia="en-US"/>
        </w:rPr>
        <w:t xml:space="preserve">учреждения здравоохранения </w:t>
      </w:r>
      <w:r w:rsidRPr="00534953">
        <w:rPr>
          <w:sz w:val="24"/>
        </w:rPr>
        <w:t xml:space="preserve">«Пензенская областная </w:t>
      </w:r>
    </w:p>
    <w:p w:rsidR="00073EAF" w:rsidRPr="00534953" w:rsidRDefault="00073EAF" w:rsidP="00073EAF">
      <w:pPr>
        <w:rPr>
          <w:sz w:val="24"/>
        </w:rPr>
      </w:pPr>
      <w:r w:rsidRPr="00534953">
        <w:rPr>
          <w:sz w:val="24"/>
        </w:rPr>
        <w:t xml:space="preserve">клиническая больница им. Н.Н. </w:t>
      </w:r>
      <w:proofErr w:type="gramStart"/>
      <w:r w:rsidRPr="00534953">
        <w:rPr>
          <w:sz w:val="24"/>
        </w:rPr>
        <w:t xml:space="preserve">Бурденко»   </w:t>
      </w:r>
      <w:proofErr w:type="gramEnd"/>
      <w:r w:rsidRPr="00534953">
        <w:rPr>
          <w:sz w:val="24"/>
        </w:rPr>
        <w:t xml:space="preserve">                    _______________/ А.В. Никишин </w:t>
      </w:r>
    </w:p>
    <w:p w:rsidR="00073EAF" w:rsidRPr="00534953" w:rsidRDefault="00073EAF" w:rsidP="00073EAF">
      <w:pPr>
        <w:spacing w:before="360"/>
        <w:jc w:val="both"/>
        <w:rPr>
          <w:sz w:val="24"/>
          <w:lang w:eastAsia="en-US"/>
        </w:rPr>
      </w:pPr>
      <w:r w:rsidRPr="00534953">
        <w:rPr>
          <w:sz w:val="24"/>
        </w:rPr>
        <w:t xml:space="preserve">Главный </w:t>
      </w:r>
      <w:r w:rsidRPr="00534953">
        <w:rPr>
          <w:sz w:val="24"/>
          <w:lang w:eastAsia="en-US"/>
        </w:rPr>
        <w:t>врач частного учреждения здравоохранения</w:t>
      </w:r>
    </w:p>
    <w:p w:rsidR="00073EAF" w:rsidRPr="00534953" w:rsidRDefault="00073EAF" w:rsidP="00073EAF">
      <w:pPr>
        <w:pStyle w:val="a3"/>
        <w:tabs>
          <w:tab w:val="num" w:pos="720"/>
          <w:tab w:val="left" w:pos="6237"/>
        </w:tabs>
        <w:rPr>
          <w:sz w:val="24"/>
        </w:rPr>
      </w:pPr>
      <w:r w:rsidRPr="00534953">
        <w:rPr>
          <w:sz w:val="24"/>
          <w:lang w:eastAsia="en-US"/>
        </w:rPr>
        <w:t>«Клиническая больница «РЖД-Медицина» города Пенза»</w:t>
      </w:r>
      <w:r w:rsidRPr="00534953">
        <w:rPr>
          <w:sz w:val="24"/>
        </w:rPr>
        <w:t xml:space="preserve"> _______________/</w:t>
      </w:r>
      <w:r w:rsidRPr="00534953">
        <w:rPr>
          <w:i/>
          <w:sz w:val="24"/>
        </w:rPr>
        <w:t xml:space="preserve"> </w:t>
      </w:r>
      <w:r w:rsidRPr="00534953">
        <w:rPr>
          <w:sz w:val="24"/>
        </w:rPr>
        <w:t>Н.А. Герцог</w:t>
      </w:r>
    </w:p>
    <w:p w:rsidR="00073EAF" w:rsidRPr="00534953" w:rsidRDefault="00073EAF" w:rsidP="00073EAF">
      <w:pPr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Пензенской областной организации профсоюза </w:t>
      </w:r>
    </w:p>
    <w:p w:rsidR="00073EAF" w:rsidRPr="00534953" w:rsidRDefault="00073EAF" w:rsidP="00073EAF">
      <w:pPr>
        <w:tabs>
          <w:tab w:val="left" w:pos="6237"/>
        </w:tabs>
        <w:rPr>
          <w:sz w:val="24"/>
        </w:rPr>
      </w:pPr>
      <w:r w:rsidRPr="00534953">
        <w:rPr>
          <w:sz w:val="24"/>
        </w:rPr>
        <w:t>работников здравоохранения Российской Федерации</w:t>
      </w:r>
      <w:r w:rsidRPr="00534953">
        <w:rPr>
          <w:i/>
          <w:sz w:val="24"/>
        </w:rPr>
        <w:t xml:space="preserve">       _______________/ </w:t>
      </w:r>
      <w:r w:rsidRPr="00534953">
        <w:rPr>
          <w:sz w:val="24"/>
        </w:rPr>
        <w:t xml:space="preserve">Г.А. </w:t>
      </w:r>
      <w:proofErr w:type="spellStart"/>
      <w:r w:rsidRPr="00534953">
        <w:rPr>
          <w:sz w:val="24"/>
        </w:rPr>
        <w:t>Попадюк</w:t>
      </w:r>
      <w:proofErr w:type="spellEnd"/>
    </w:p>
    <w:p w:rsidR="00073EAF" w:rsidRPr="00534953" w:rsidRDefault="00073EAF" w:rsidP="00073EAF">
      <w:pPr>
        <w:spacing w:before="360"/>
        <w:ind w:right="-6"/>
        <w:rPr>
          <w:sz w:val="24"/>
        </w:rPr>
      </w:pPr>
      <w:r w:rsidRPr="00534953">
        <w:rPr>
          <w:sz w:val="24"/>
        </w:rPr>
        <w:t>Специалист аппарата Пензенской областной организации</w:t>
      </w:r>
    </w:p>
    <w:p w:rsidR="00073EAF" w:rsidRPr="00534953" w:rsidRDefault="00073EAF" w:rsidP="00073EAF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534953">
        <w:rPr>
          <w:sz w:val="24"/>
        </w:rPr>
        <w:t>профсоюза работников здравоохранения                             _______________/ Д.В. Антонов</w:t>
      </w:r>
    </w:p>
    <w:p w:rsidR="00073EAF" w:rsidRPr="00534953" w:rsidRDefault="00073EAF" w:rsidP="00073EAF">
      <w:pPr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первичной профсоюзной организации </w:t>
      </w:r>
    </w:p>
    <w:p w:rsidR="00073EAF" w:rsidRPr="00534953" w:rsidRDefault="00073EAF" w:rsidP="00073EAF">
      <w:pPr>
        <w:ind w:right="-6"/>
        <w:rPr>
          <w:sz w:val="24"/>
        </w:rPr>
      </w:pPr>
      <w:r w:rsidRPr="00534953">
        <w:rPr>
          <w:sz w:val="24"/>
        </w:rPr>
        <w:t xml:space="preserve">ГБУЗ «Пензенская областная офтальмологическая </w:t>
      </w:r>
    </w:p>
    <w:p w:rsidR="00073EAF" w:rsidRPr="00534953" w:rsidRDefault="00073EAF" w:rsidP="00073EAF">
      <w:pPr>
        <w:ind w:right="-6"/>
        <w:rPr>
          <w:sz w:val="24"/>
        </w:rPr>
      </w:pPr>
      <w:proofErr w:type="gramStart"/>
      <w:r w:rsidRPr="00534953">
        <w:rPr>
          <w:sz w:val="24"/>
        </w:rPr>
        <w:t xml:space="preserve">больница»   </w:t>
      </w:r>
      <w:proofErr w:type="gramEnd"/>
      <w:r w:rsidRPr="00534953">
        <w:rPr>
          <w:sz w:val="24"/>
        </w:rPr>
        <w:t xml:space="preserve">                                                                    __________________/ И.А. Филиппова </w:t>
      </w:r>
    </w:p>
    <w:p w:rsidR="00073EAF" w:rsidRPr="00534953" w:rsidRDefault="00073EAF" w:rsidP="00073EA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региональной общественной организации по защите </w:t>
      </w:r>
    </w:p>
    <w:p w:rsidR="00073EAF" w:rsidRPr="00534953" w:rsidRDefault="00073EAF" w:rsidP="00073EAF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прав и законных интересов медицинских и фармацевтических </w:t>
      </w:r>
    </w:p>
    <w:p w:rsidR="00073EAF" w:rsidRPr="00534953" w:rsidRDefault="00073EAF" w:rsidP="00073EAF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работников «Врачебная палата» Пензенской области, главный врач </w:t>
      </w:r>
    </w:p>
    <w:p w:rsidR="00073EAF" w:rsidRPr="00534953" w:rsidRDefault="00073EAF" w:rsidP="00073EAF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ГБУЗ «Пензенская областная детская клиническая </w:t>
      </w:r>
    </w:p>
    <w:p w:rsidR="00073EAF" w:rsidRPr="00534953" w:rsidRDefault="00073EAF" w:rsidP="00073EAF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534953">
        <w:rPr>
          <w:sz w:val="24"/>
        </w:rPr>
        <w:t xml:space="preserve">больница им. Н.Ф. </w:t>
      </w:r>
      <w:proofErr w:type="gramStart"/>
      <w:r w:rsidRPr="00534953">
        <w:rPr>
          <w:sz w:val="24"/>
        </w:rPr>
        <w:t xml:space="preserve">Филатова»   </w:t>
      </w:r>
      <w:proofErr w:type="gramEnd"/>
      <w:r w:rsidRPr="00534953">
        <w:rPr>
          <w:sz w:val="24"/>
        </w:rPr>
        <w:t xml:space="preserve">                                           _______________/ М.С. Баженов</w:t>
      </w:r>
    </w:p>
    <w:p w:rsidR="00073EAF" w:rsidRPr="00534953" w:rsidRDefault="00073EAF" w:rsidP="00073EA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Член региональной общественной организации по защите прав и </w:t>
      </w:r>
    </w:p>
    <w:p w:rsidR="00073EAF" w:rsidRPr="00534953" w:rsidRDefault="00073EAF" w:rsidP="00073EAF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законных интересов медицинских и фармацевтических работников </w:t>
      </w:r>
    </w:p>
    <w:p w:rsidR="00073EAF" w:rsidRPr="00534953" w:rsidRDefault="00073EAF" w:rsidP="00073EAF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«Врачебная палата» Пензенской области, главный врач </w:t>
      </w:r>
    </w:p>
    <w:p w:rsidR="00073EAF" w:rsidRPr="00534953" w:rsidRDefault="00073EAF" w:rsidP="00073EAF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ГБУЗ «Пензенский областной госпиталь </w:t>
      </w:r>
    </w:p>
    <w:p w:rsidR="00073EAF" w:rsidRPr="00534953" w:rsidRDefault="00073EAF" w:rsidP="00073EAF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534953">
        <w:rPr>
          <w:sz w:val="24"/>
        </w:rPr>
        <w:t>для  ветеранов</w:t>
      </w:r>
      <w:proofErr w:type="gramEnd"/>
      <w:r w:rsidRPr="00534953">
        <w:rPr>
          <w:sz w:val="24"/>
        </w:rPr>
        <w:t xml:space="preserve"> войн»                                                          _______________/ В.А. </w:t>
      </w:r>
      <w:proofErr w:type="spellStart"/>
      <w:r w:rsidRPr="00534953">
        <w:rPr>
          <w:sz w:val="24"/>
        </w:rPr>
        <w:t>Аббакумов</w:t>
      </w:r>
      <w:proofErr w:type="spellEnd"/>
    </w:p>
    <w:p w:rsidR="00073EAF" w:rsidRPr="00534953" w:rsidRDefault="00073EAF" w:rsidP="00073EA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lastRenderedPageBreak/>
        <w:t xml:space="preserve">Член региональной общественной организации по защите прав и </w:t>
      </w:r>
    </w:p>
    <w:p w:rsidR="00073EAF" w:rsidRPr="00534953" w:rsidRDefault="00073EAF" w:rsidP="00073EAF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законных интересов медицинских и фармацевтических работников </w:t>
      </w:r>
    </w:p>
    <w:p w:rsidR="00073EAF" w:rsidRPr="00534953" w:rsidRDefault="00073EAF" w:rsidP="00073EAF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«Врачебная палата» Пензенской области, главный врач </w:t>
      </w:r>
    </w:p>
    <w:p w:rsidR="00073EAF" w:rsidRPr="00534953" w:rsidRDefault="00073EAF" w:rsidP="00073EA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534953">
        <w:rPr>
          <w:rStyle w:val="FontStyle37"/>
          <w:sz w:val="24"/>
        </w:rPr>
        <w:t xml:space="preserve">ГАУЗ Пензенской области </w:t>
      </w:r>
    </w:p>
    <w:p w:rsidR="00116408" w:rsidRDefault="00073EAF" w:rsidP="0089167D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534953">
        <w:rPr>
          <w:rStyle w:val="FontStyle37"/>
          <w:sz w:val="24"/>
        </w:rPr>
        <w:t xml:space="preserve">«Пензенская стоматологическая </w:t>
      </w:r>
      <w:proofErr w:type="gramStart"/>
      <w:r w:rsidRPr="00534953">
        <w:rPr>
          <w:rStyle w:val="FontStyle37"/>
          <w:sz w:val="24"/>
        </w:rPr>
        <w:t xml:space="preserve">поликлиника»   </w:t>
      </w:r>
      <w:proofErr w:type="gramEnd"/>
      <w:r w:rsidRPr="00534953">
        <w:rPr>
          <w:rStyle w:val="FontStyle37"/>
          <w:sz w:val="24"/>
        </w:rPr>
        <w:t xml:space="preserve">                    </w:t>
      </w:r>
      <w:r w:rsidRPr="00534953">
        <w:rPr>
          <w:sz w:val="24"/>
        </w:rPr>
        <w:t xml:space="preserve">_______________/ </w:t>
      </w:r>
      <w:r w:rsidRPr="00534953">
        <w:rPr>
          <w:rStyle w:val="FontStyle37"/>
          <w:sz w:val="24"/>
        </w:rPr>
        <w:t xml:space="preserve">Е.А. </w:t>
      </w:r>
      <w:proofErr w:type="spellStart"/>
      <w:r w:rsidRPr="00534953">
        <w:rPr>
          <w:rStyle w:val="FontStyle37"/>
          <w:sz w:val="24"/>
        </w:rPr>
        <w:t>Блащук</w:t>
      </w:r>
      <w:proofErr w:type="spellEnd"/>
    </w:p>
    <w:sectPr w:rsidR="00116408" w:rsidSect="0080718B"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D04" w:rsidRDefault="00467D04" w:rsidP="0011314B">
      <w:r>
        <w:separator/>
      </w:r>
    </w:p>
  </w:endnote>
  <w:endnote w:type="continuationSeparator" w:id="0">
    <w:p w:rsidR="00467D04" w:rsidRDefault="00467D04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D04" w:rsidRDefault="00467D04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D04" w:rsidRDefault="00467D04" w:rsidP="0011314B">
      <w:r>
        <w:separator/>
      </w:r>
    </w:p>
  </w:footnote>
  <w:footnote w:type="continuationSeparator" w:id="0">
    <w:p w:rsidR="00467D04" w:rsidRDefault="00467D04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4963926"/>
    <w:multiLevelType w:val="multilevel"/>
    <w:tmpl w:val="264C8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7395370"/>
    <w:multiLevelType w:val="multilevel"/>
    <w:tmpl w:val="84E6C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D253B4B"/>
    <w:multiLevelType w:val="multilevel"/>
    <w:tmpl w:val="B5A89C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1904C76"/>
    <w:multiLevelType w:val="hybridMultilevel"/>
    <w:tmpl w:val="3D1832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C31465"/>
    <w:multiLevelType w:val="multilevel"/>
    <w:tmpl w:val="43986F7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B104111"/>
    <w:multiLevelType w:val="multilevel"/>
    <w:tmpl w:val="E9004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1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B8C340D"/>
    <w:multiLevelType w:val="hybridMultilevel"/>
    <w:tmpl w:val="140462EA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176BE1"/>
    <w:multiLevelType w:val="multilevel"/>
    <w:tmpl w:val="EC0C4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4536ECB"/>
    <w:multiLevelType w:val="hybridMultilevel"/>
    <w:tmpl w:val="0674EEE4"/>
    <w:lvl w:ilvl="0" w:tplc="C3B21CAA">
      <w:start w:val="1"/>
      <w:numFmt w:val="decimal"/>
      <w:lvlText w:val="%1)"/>
      <w:lvlJc w:val="left"/>
      <w:pPr>
        <w:ind w:left="735" w:hanging="37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2352E7"/>
    <w:multiLevelType w:val="hybridMultilevel"/>
    <w:tmpl w:val="C1DA4A0C"/>
    <w:lvl w:ilvl="0" w:tplc="2DA80636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756FA7"/>
    <w:multiLevelType w:val="multilevel"/>
    <w:tmpl w:val="74486284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i w:val="0"/>
      </w:rPr>
    </w:lvl>
  </w:abstractNum>
  <w:abstractNum w:abstractNumId="32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3">
    <w:nsid w:val="7F6E6238"/>
    <w:multiLevelType w:val="hybridMultilevel"/>
    <w:tmpl w:val="B2F0416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1"/>
  </w:num>
  <w:num w:numId="4">
    <w:abstractNumId w:val="27"/>
  </w:num>
  <w:num w:numId="5">
    <w:abstractNumId w:val="2"/>
  </w:num>
  <w:num w:numId="6">
    <w:abstractNumId w:val="4"/>
  </w:num>
  <w:num w:numId="7">
    <w:abstractNumId w:val="12"/>
  </w:num>
  <w:num w:numId="8">
    <w:abstractNumId w:val="22"/>
  </w:num>
  <w:num w:numId="9">
    <w:abstractNumId w:val="26"/>
  </w:num>
  <w:num w:numId="10">
    <w:abstractNumId w:val="17"/>
  </w:num>
  <w:num w:numId="11">
    <w:abstractNumId w:val="11"/>
  </w:num>
  <w:num w:numId="12">
    <w:abstractNumId w:val="6"/>
  </w:num>
  <w:num w:numId="13">
    <w:abstractNumId w:val="32"/>
  </w:num>
  <w:num w:numId="14">
    <w:abstractNumId w:val="34"/>
  </w:num>
  <w:num w:numId="15">
    <w:abstractNumId w:val="28"/>
  </w:num>
  <w:num w:numId="16">
    <w:abstractNumId w:val="18"/>
  </w:num>
  <w:num w:numId="17">
    <w:abstractNumId w:val="10"/>
  </w:num>
  <w:num w:numId="18">
    <w:abstractNumId w:val="1"/>
  </w:num>
  <w:num w:numId="19">
    <w:abstractNumId w:val="8"/>
  </w:num>
  <w:num w:numId="20">
    <w:abstractNumId w:val="13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20"/>
  </w:num>
  <w:num w:numId="24">
    <w:abstractNumId w:val="30"/>
  </w:num>
  <w:num w:numId="25">
    <w:abstractNumId w:val="31"/>
  </w:num>
  <w:num w:numId="26">
    <w:abstractNumId w:val="7"/>
  </w:num>
  <w:num w:numId="27">
    <w:abstractNumId w:val="19"/>
  </w:num>
  <w:num w:numId="28">
    <w:abstractNumId w:val="16"/>
  </w:num>
  <w:num w:numId="29">
    <w:abstractNumId w:val="14"/>
  </w:num>
  <w:num w:numId="30">
    <w:abstractNumId w:val="9"/>
  </w:num>
  <w:num w:numId="31">
    <w:abstractNumId w:val="25"/>
  </w:num>
  <w:num w:numId="32">
    <w:abstractNumId w:val="33"/>
  </w:num>
  <w:num w:numId="33">
    <w:abstractNumId w:val="29"/>
  </w:num>
  <w:num w:numId="34">
    <w:abstractNumId w:val="23"/>
  </w:num>
  <w:num w:numId="35">
    <w:abstractNumId w:val="15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99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61A"/>
    <w:rsid w:val="0000177F"/>
    <w:rsid w:val="00002084"/>
    <w:rsid w:val="0000235A"/>
    <w:rsid w:val="00002888"/>
    <w:rsid w:val="00003F51"/>
    <w:rsid w:val="00004A60"/>
    <w:rsid w:val="000053AD"/>
    <w:rsid w:val="00006B42"/>
    <w:rsid w:val="00006FCC"/>
    <w:rsid w:val="0001037B"/>
    <w:rsid w:val="00010994"/>
    <w:rsid w:val="0001148C"/>
    <w:rsid w:val="00011C17"/>
    <w:rsid w:val="00012DCA"/>
    <w:rsid w:val="00013B8F"/>
    <w:rsid w:val="00014D6B"/>
    <w:rsid w:val="00014EDC"/>
    <w:rsid w:val="00015584"/>
    <w:rsid w:val="00015AB0"/>
    <w:rsid w:val="00016407"/>
    <w:rsid w:val="00016E0F"/>
    <w:rsid w:val="00016F30"/>
    <w:rsid w:val="000208B1"/>
    <w:rsid w:val="00021202"/>
    <w:rsid w:val="000219F5"/>
    <w:rsid w:val="0002259A"/>
    <w:rsid w:val="00022C46"/>
    <w:rsid w:val="00022CC0"/>
    <w:rsid w:val="00024E6A"/>
    <w:rsid w:val="0002567C"/>
    <w:rsid w:val="0002578D"/>
    <w:rsid w:val="000258B0"/>
    <w:rsid w:val="0002734E"/>
    <w:rsid w:val="000273A9"/>
    <w:rsid w:val="0002757A"/>
    <w:rsid w:val="00027CCC"/>
    <w:rsid w:val="00030224"/>
    <w:rsid w:val="00031231"/>
    <w:rsid w:val="00032CB7"/>
    <w:rsid w:val="0003376D"/>
    <w:rsid w:val="000338E4"/>
    <w:rsid w:val="00033C90"/>
    <w:rsid w:val="00034B53"/>
    <w:rsid w:val="00034DB6"/>
    <w:rsid w:val="00035096"/>
    <w:rsid w:val="00035A5B"/>
    <w:rsid w:val="0003643B"/>
    <w:rsid w:val="00037034"/>
    <w:rsid w:val="000372CB"/>
    <w:rsid w:val="00037D68"/>
    <w:rsid w:val="000404AB"/>
    <w:rsid w:val="00040E6E"/>
    <w:rsid w:val="0004105A"/>
    <w:rsid w:val="000411C6"/>
    <w:rsid w:val="00043739"/>
    <w:rsid w:val="00043AD2"/>
    <w:rsid w:val="00043C5E"/>
    <w:rsid w:val="00045622"/>
    <w:rsid w:val="00046C23"/>
    <w:rsid w:val="00047595"/>
    <w:rsid w:val="00047B22"/>
    <w:rsid w:val="00050C67"/>
    <w:rsid w:val="00051A13"/>
    <w:rsid w:val="00051F5B"/>
    <w:rsid w:val="0005200A"/>
    <w:rsid w:val="000521B0"/>
    <w:rsid w:val="00052E85"/>
    <w:rsid w:val="0005347A"/>
    <w:rsid w:val="000535D4"/>
    <w:rsid w:val="00054D78"/>
    <w:rsid w:val="000569A4"/>
    <w:rsid w:val="0006019A"/>
    <w:rsid w:val="000603CA"/>
    <w:rsid w:val="00061532"/>
    <w:rsid w:val="0006204D"/>
    <w:rsid w:val="000621E9"/>
    <w:rsid w:val="00063879"/>
    <w:rsid w:val="000644D9"/>
    <w:rsid w:val="00065432"/>
    <w:rsid w:val="00066D64"/>
    <w:rsid w:val="00070595"/>
    <w:rsid w:val="000709DA"/>
    <w:rsid w:val="00070C12"/>
    <w:rsid w:val="00071A20"/>
    <w:rsid w:val="00073061"/>
    <w:rsid w:val="000730A3"/>
    <w:rsid w:val="00073524"/>
    <w:rsid w:val="00073EAF"/>
    <w:rsid w:val="0007430D"/>
    <w:rsid w:val="000745CC"/>
    <w:rsid w:val="00074E29"/>
    <w:rsid w:val="00075028"/>
    <w:rsid w:val="00075058"/>
    <w:rsid w:val="00075B42"/>
    <w:rsid w:val="00075C7D"/>
    <w:rsid w:val="00075E19"/>
    <w:rsid w:val="000760BA"/>
    <w:rsid w:val="000823E6"/>
    <w:rsid w:val="0008284E"/>
    <w:rsid w:val="00082D5C"/>
    <w:rsid w:val="00082EEE"/>
    <w:rsid w:val="00083D84"/>
    <w:rsid w:val="00084759"/>
    <w:rsid w:val="00084978"/>
    <w:rsid w:val="00085F9B"/>
    <w:rsid w:val="00087C2A"/>
    <w:rsid w:val="00087F39"/>
    <w:rsid w:val="00090728"/>
    <w:rsid w:val="00091AE1"/>
    <w:rsid w:val="00092905"/>
    <w:rsid w:val="00092BB5"/>
    <w:rsid w:val="0009340F"/>
    <w:rsid w:val="000940C3"/>
    <w:rsid w:val="00094C77"/>
    <w:rsid w:val="000954E9"/>
    <w:rsid w:val="00095E7F"/>
    <w:rsid w:val="00097647"/>
    <w:rsid w:val="000977F1"/>
    <w:rsid w:val="000A18D5"/>
    <w:rsid w:val="000A1C84"/>
    <w:rsid w:val="000A300B"/>
    <w:rsid w:val="000A33B2"/>
    <w:rsid w:val="000A3DFE"/>
    <w:rsid w:val="000A5FAB"/>
    <w:rsid w:val="000A7CCF"/>
    <w:rsid w:val="000B1E42"/>
    <w:rsid w:val="000B1F32"/>
    <w:rsid w:val="000B37D2"/>
    <w:rsid w:val="000B47E8"/>
    <w:rsid w:val="000B53E2"/>
    <w:rsid w:val="000B5B25"/>
    <w:rsid w:val="000B5F04"/>
    <w:rsid w:val="000B60A3"/>
    <w:rsid w:val="000B703C"/>
    <w:rsid w:val="000C023A"/>
    <w:rsid w:val="000C2E6B"/>
    <w:rsid w:val="000C3286"/>
    <w:rsid w:val="000C5090"/>
    <w:rsid w:val="000C7EE5"/>
    <w:rsid w:val="000D073F"/>
    <w:rsid w:val="000D207B"/>
    <w:rsid w:val="000D215B"/>
    <w:rsid w:val="000D2527"/>
    <w:rsid w:val="000D295B"/>
    <w:rsid w:val="000D2F4F"/>
    <w:rsid w:val="000D3608"/>
    <w:rsid w:val="000D368B"/>
    <w:rsid w:val="000D3EE9"/>
    <w:rsid w:val="000D4505"/>
    <w:rsid w:val="000D5BE8"/>
    <w:rsid w:val="000D7076"/>
    <w:rsid w:val="000D7B55"/>
    <w:rsid w:val="000E110F"/>
    <w:rsid w:val="000E114E"/>
    <w:rsid w:val="000E246B"/>
    <w:rsid w:val="000E28CA"/>
    <w:rsid w:val="000E43E6"/>
    <w:rsid w:val="000E4658"/>
    <w:rsid w:val="000E50B8"/>
    <w:rsid w:val="000E619F"/>
    <w:rsid w:val="000E629C"/>
    <w:rsid w:val="000E720A"/>
    <w:rsid w:val="000E7329"/>
    <w:rsid w:val="000E7C92"/>
    <w:rsid w:val="000E7DDE"/>
    <w:rsid w:val="000F0B9C"/>
    <w:rsid w:val="000F0F86"/>
    <w:rsid w:val="000F15F5"/>
    <w:rsid w:val="000F2345"/>
    <w:rsid w:val="000F3336"/>
    <w:rsid w:val="000F38A5"/>
    <w:rsid w:val="000F6D28"/>
    <w:rsid w:val="000F7CC2"/>
    <w:rsid w:val="001009D8"/>
    <w:rsid w:val="00100E8B"/>
    <w:rsid w:val="00101314"/>
    <w:rsid w:val="00101502"/>
    <w:rsid w:val="00101779"/>
    <w:rsid w:val="001026AC"/>
    <w:rsid w:val="00105E2D"/>
    <w:rsid w:val="00106E9A"/>
    <w:rsid w:val="00106F85"/>
    <w:rsid w:val="00107DEB"/>
    <w:rsid w:val="00110740"/>
    <w:rsid w:val="00110E6E"/>
    <w:rsid w:val="00111569"/>
    <w:rsid w:val="00111571"/>
    <w:rsid w:val="001117D8"/>
    <w:rsid w:val="00112133"/>
    <w:rsid w:val="001125CD"/>
    <w:rsid w:val="00112959"/>
    <w:rsid w:val="00112DD5"/>
    <w:rsid w:val="0011314B"/>
    <w:rsid w:val="00114273"/>
    <w:rsid w:val="001155A9"/>
    <w:rsid w:val="00116408"/>
    <w:rsid w:val="00120C9C"/>
    <w:rsid w:val="001214B6"/>
    <w:rsid w:val="001224DE"/>
    <w:rsid w:val="00123CFC"/>
    <w:rsid w:val="00124802"/>
    <w:rsid w:val="001271B6"/>
    <w:rsid w:val="00127EF2"/>
    <w:rsid w:val="00130537"/>
    <w:rsid w:val="00130669"/>
    <w:rsid w:val="00130700"/>
    <w:rsid w:val="00130F25"/>
    <w:rsid w:val="00131543"/>
    <w:rsid w:val="0013271C"/>
    <w:rsid w:val="001329E1"/>
    <w:rsid w:val="00132EC2"/>
    <w:rsid w:val="00133A50"/>
    <w:rsid w:val="00134378"/>
    <w:rsid w:val="00134862"/>
    <w:rsid w:val="00134B8E"/>
    <w:rsid w:val="00135DD3"/>
    <w:rsid w:val="00136BE2"/>
    <w:rsid w:val="00136D7F"/>
    <w:rsid w:val="001376DD"/>
    <w:rsid w:val="00137D8B"/>
    <w:rsid w:val="00140957"/>
    <w:rsid w:val="00140A53"/>
    <w:rsid w:val="00141503"/>
    <w:rsid w:val="0014276C"/>
    <w:rsid w:val="00144C77"/>
    <w:rsid w:val="001453F4"/>
    <w:rsid w:val="00146344"/>
    <w:rsid w:val="001466F2"/>
    <w:rsid w:val="001477B4"/>
    <w:rsid w:val="00147E88"/>
    <w:rsid w:val="00147F90"/>
    <w:rsid w:val="001504EA"/>
    <w:rsid w:val="00150C18"/>
    <w:rsid w:val="00150D4C"/>
    <w:rsid w:val="00150E62"/>
    <w:rsid w:val="00152662"/>
    <w:rsid w:val="0015270D"/>
    <w:rsid w:val="00152BC8"/>
    <w:rsid w:val="0015322A"/>
    <w:rsid w:val="001533E1"/>
    <w:rsid w:val="00153D01"/>
    <w:rsid w:val="0015401F"/>
    <w:rsid w:val="001552CF"/>
    <w:rsid w:val="001553FF"/>
    <w:rsid w:val="00155493"/>
    <w:rsid w:val="00155F97"/>
    <w:rsid w:val="00156F90"/>
    <w:rsid w:val="0015751F"/>
    <w:rsid w:val="0015781B"/>
    <w:rsid w:val="00157F43"/>
    <w:rsid w:val="00161154"/>
    <w:rsid w:val="0016178D"/>
    <w:rsid w:val="00161F30"/>
    <w:rsid w:val="00162004"/>
    <w:rsid w:val="001623A2"/>
    <w:rsid w:val="001626C4"/>
    <w:rsid w:val="00162D1D"/>
    <w:rsid w:val="00162DF9"/>
    <w:rsid w:val="001632E5"/>
    <w:rsid w:val="001635EE"/>
    <w:rsid w:val="00163AF3"/>
    <w:rsid w:val="00163DC0"/>
    <w:rsid w:val="00164276"/>
    <w:rsid w:val="00164926"/>
    <w:rsid w:val="001650B7"/>
    <w:rsid w:val="00165DAB"/>
    <w:rsid w:val="001662AA"/>
    <w:rsid w:val="001669A5"/>
    <w:rsid w:val="0016741B"/>
    <w:rsid w:val="001675E8"/>
    <w:rsid w:val="00167EE7"/>
    <w:rsid w:val="001712C0"/>
    <w:rsid w:val="001713F7"/>
    <w:rsid w:val="0017375A"/>
    <w:rsid w:val="001737D3"/>
    <w:rsid w:val="00175430"/>
    <w:rsid w:val="00175E55"/>
    <w:rsid w:val="00176A5B"/>
    <w:rsid w:val="00177110"/>
    <w:rsid w:val="00177350"/>
    <w:rsid w:val="00182624"/>
    <w:rsid w:val="00182AD0"/>
    <w:rsid w:val="00182D7E"/>
    <w:rsid w:val="00183120"/>
    <w:rsid w:val="00183185"/>
    <w:rsid w:val="001832D6"/>
    <w:rsid w:val="0018402C"/>
    <w:rsid w:val="00184952"/>
    <w:rsid w:val="00184F91"/>
    <w:rsid w:val="0018591D"/>
    <w:rsid w:val="0018660F"/>
    <w:rsid w:val="001900F7"/>
    <w:rsid w:val="0019122B"/>
    <w:rsid w:val="0019135D"/>
    <w:rsid w:val="00192674"/>
    <w:rsid w:val="00192E98"/>
    <w:rsid w:val="0019332A"/>
    <w:rsid w:val="00193EB0"/>
    <w:rsid w:val="00193ED5"/>
    <w:rsid w:val="001941B2"/>
    <w:rsid w:val="001A222E"/>
    <w:rsid w:val="001A2CBA"/>
    <w:rsid w:val="001A3423"/>
    <w:rsid w:val="001A3F71"/>
    <w:rsid w:val="001A4826"/>
    <w:rsid w:val="001A4B58"/>
    <w:rsid w:val="001A66F6"/>
    <w:rsid w:val="001B053D"/>
    <w:rsid w:val="001B077E"/>
    <w:rsid w:val="001B18CF"/>
    <w:rsid w:val="001B1FF4"/>
    <w:rsid w:val="001B422E"/>
    <w:rsid w:val="001B4776"/>
    <w:rsid w:val="001B57DA"/>
    <w:rsid w:val="001B7362"/>
    <w:rsid w:val="001B75C1"/>
    <w:rsid w:val="001C012E"/>
    <w:rsid w:val="001C10D2"/>
    <w:rsid w:val="001C2B51"/>
    <w:rsid w:val="001C2D6B"/>
    <w:rsid w:val="001C3E84"/>
    <w:rsid w:val="001C3E8E"/>
    <w:rsid w:val="001C4223"/>
    <w:rsid w:val="001C50DA"/>
    <w:rsid w:val="001C555A"/>
    <w:rsid w:val="001C6845"/>
    <w:rsid w:val="001D0494"/>
    <w:rsid w:val="001D11E3"/>
    <w:rsid w:val="001D2C6D"/>
    <w:rsid w:val="001D3755"/>
    <w:rsid w:val="001D4E56"/>
    <w:rsid w:val="001D5230"/>
    <w:rsid w:val="001D5445"/>
    <w:rsid w:val="001D565E"/>
    <w:rsid w:val="001D5D69"/>
    <w:rsid w:val="001D6B8B"/>
    <w:rsid w:val="001D77DE"/>
    <w:rsid w:val="001D792A"/>
    <w:rsid w:val="001E03C1"/>
    <w:rsid w:val="001E1CBF"/>
    <w:rsid w:val="001E2C48"/>
    <w:rsid w:val="001E40CC"/>
    <w:rsid w:val="001E7332"/>
    <w:rsid w:val="001F05C5"/>
    <w:rsid w:val="001F05DE"/>
    <w:rsid w:val="001F068E"/>
    <w:rsid w:val="001F07DE"/>
    <w:rsid w:val="001F2275"/>
    <w:rsid w:val="001F2C7D"/>
    <w:rsid w:val="001F3714"/>
    <w:rsid w:val="001F3DCA"/>
    <w:rsid w:val="001F5A6F"/>
    <w:rsid w:val="001F6456"/>
    <w:rsid w:val="0020001C"/>
    <w:rsid w:val="00201D0E"/>
    <w:rsid w:val="00201F93"/>
    <w:rsid w:val="002022B3"/>
    <w:rsid w:val="00202526"/>
    <w:rsid w:val="0020255A"/>
    <w:rsid w:val="00202814"/>
    <w:rsid w:val="00203137"/>
    <w:rsid w:val="0020375A"/>
    <w:rsid w:val="002052BC"/>
    <w:rsid w:val="0020548A"/>
    <w:rsid w:val="00206D05"/>
    <w:rsid w:val="00207460"/>
    <w:rsid w:val="00207EE1"/>
    <w:rsid w:val="00210755"/>
    <w:rsid w:val="00211076"/>
    <w:rsid w:val="0021193C"/>
    <w:rsid w:val="0021294A"/>
    <w:rsid w:val="002135BB"/>
    <w:rsid w:val="002138B2"/>
    <w:rsid w:val="00213D81"/>
    <w:rsid w:val="00213E3E"/>
    <w:rsid w:val="002143E1"/>
    <w:rsid w:val="002166E7"/>
    <w:rsid w:val="002209CD"/>
    <w:rsid w:val="00221C1A"/>
    <w:rsid w:val="0022208A"/>
    <w:rsid w:val="00222707"/>
    <w:rsid w:val="00223C0C"/>
    <w:rsid w:val="0022591F"/>
    <w:rsid w:val="00226B68"/>
    <w:rsid w:val="002308FC"/>
    <w:rsid w:val="00231BED"/>
    <w:rsid w:val="002323C1"/>
    <w:rsid w:val="00232524"/>
    <w:rsid w:val="0023338C"/>
    <w:rsid w:val="0023495D"/>
    <w:rsid w:val="00234E72"/>
    <w:rsid w:val="00234F1D"/>
    <w:rsid w:val="002351DD"/>
    <w:rsid w:val="0023565F"/>
    <w:rsid w:val="00236654"/>
    <w:rsid w:val="00236BDA"/>
    <w:rsid w:val="00237C1A"/>
    <w:rsid w:val="00241725"/>
    <w:rsid w:val="00241D61"/>
    <w:rsid w:val="00242AA9"/>
    <w:rsid w:val="00242BC9"/>
    <w:rsid w:val="002434FA"/>
    <w:rsid w:val="002436D5"/>
    <w:rsid w:val="00244903"/>
    <w:rsid w:val="00244C65"/>
    <w:rsid w:val="00245A01"/>
    <w:rsid w:val="00245B84"/>
    <w:rsid w:val="00246752"/>
    <w:rsid w:val="002505FC"/>
    <w:rsid w:val="00250629"/>
    <w:rsid w:val="00251B0C"/>
    <w:rsid w:val="00252765"/>
    <w:rsid w:val="0025508D"/>
    <w:rsid w:val="00256734"/>
    <w:rsid w:val="002568AB"/>
    <w:rsid w:val="002579C3"/>
    <w:rsid w:val="00260849"/>
    <w:rsid w:val="00261AF4"/>
    <w:rsid w:val="002624BE"/>
    <w:rsid w:val="002628E0"/>
    <w:rsid w:val="0026415C"/>
    <w:rsid w:val="00264F86"/>
    <w:rsid w:val="002653C4"/>
    <w:rsid w:val="00265DD2"/>
    <w:rsid w:val="00265DD8"/>
    <w:rsid w:val="00271582"/>
    <w:rsid w:val="0027218D"/>
    <w:rsid w:val="00273D37"/>
    <w:rsid w:val="00274C46"/>
    <w:rsid w:val="002779AC"/>
    <w:rsid w:val="00280142"/>
    <w:rsid w:val="00280E40"/>
    <w:rsid w:val="002810CF"/>
    <w:rsid w:val="002815AB"/>
    <w:rsid w:val="00281F50"/>
    <w:rsid w:val="00282F64"/>
    <w:rsid w:val="002835A3"/>
    <w:rsid w:val="0028479D"/>
    <w:rsid w:val="00285A79"/>
    <w:rsid w:val="00287451"/>
    <w:rsid w:val="0029087C"/>
    <w:rsid w:val="0029138F"/>
    <w:rsid w:val="00291B56"/>
    <w:rsid w:val="002926D6"/>
    <w:rsid w:val="00292FB9"/>
    <w:rsid w:val="00294307"/>
    <w:rsid w:val="002944E2"/>
    <w:rsid w:val="00294A04"/>
    <w:rsid w:val="00294A66"/>
    <w:rsid w:val="00296691"/>
    <w:rsid w:val="00297C20"/>
    <w:rsid w:val="002A0CEF"/>
    <w:rsid w:val="002A1ECE"/>
    <w:rsid w:val="002A25F0"/>
    <w:rsid w:val="002A2F7B"/>
    <w:rsid w:val="002A3362"/>
    <w:rsid w:val="002A4D3D"/>
    <w:rsid w:val="002A509F"/>
    <w:rsid w:val="002A6406"/>
    <w:rsid w:val="002A6AC5"/>
    <w:rsid w:val="002B12FC"/>
    <w:rsid w:val="002B1C3A"/>
    <w:rsid w:val="002B1E6C"/>
    <w:rsid w:val="002B314C"/>
    <w:rsid w:val="002B4808"/>
    <w:rsid w:val="002B58EE"/>
    <w:rsid w:val="002B6A5A"/>
    <w:rsid w:val="002B78E8"/>
    <w:rsid w:val="002B79B3"/>
    <w:rsid w:val="002C0350"/>
    <w:rsid w:val="002C109F"/>
    <w:rsid w:val="002C3AB9"/>
    <w:rsid w:val="002C46E0"/>
    <w:rsid w:val="002C4D7B"/>
    <w:rsid w:val="002C69D7"/>
    <w:rsid w:val="002C7E7C"/>
    <w:rsid w:val="002D011F"/>
    <w:rsid w:val="002D0878"/>
    <w:rsid w:val="002D1866"/>
    <w:rsid w:val="002D340B"/>
    <w:rsid w:val="002D433C"/>
    <w:rsid w:val="002D50C3"/>
    <w:rsid w:val="002D57A2"/>
    <w:rsid w:val="002D64CE"/>
    <w:rsid w:val="002D7198"/>
    <w:rsid w:val="002E0453"/>
    <w:rsid w:val="002E2DBE"/>
    <w:rsid w:val="002E3E81"/>
    <w:rsid w:val="002E5D77"/>
    <w:rsid w:val="002E6269"/>
    <w:rsid w:val="002E7128"/>
    <w:rsid w:val="002E7B37"/>
    <w:rsid w:val="002F0774"/>
    <w:rsid w:val="002F2021"/>
    <w:rsid w:val="002F2ABD"/>
    <w:rsid w:val="002F3EB9"/>
    <w:rsid w:val="002F4CD3"/>
    <w:rsid w:val="002F7339"/>
    <w:rsid w:val="0030074D"/>
    <w:rsid w:val="00300F30"/>
    <w:rsid w:val="003011F4"/>
    <w:rsid w:val="003018D9"/>
    <w:rsid w:val="00301B3E"/>
    <w:rsid w:val="003020FF"/>
    <w:rsid w:val="00302179"/>
    <w:rsid w:val="003025E9"/>
    <w:rsid w:val="003031B3"/>
    <w:rsid w:val="00303A59"/>
    <w:rsid w:val="00304018"/>
    <w:rsid w:val="00304666"/>
    <w:rsid w:val="003063C2"/>
    <w:rsid w:val="003064C0"/>
    <w:rsid w:val="00306B75"/>
    <w:rsid w:val="003131A8"/>
    <w:rsid w:val="0031345C"/>
    <w:rsid w:val="00313AC6"/>
    <w:rsid w:val="003146D0"/>
    <w:rsid w:val="0031483B"/>
    <w:rsid w:val="00314AC3"/>
    <w:rsid w:val="00314AD9"/>
    <w:rsid w:val="00314F85"/>
    <w:rsid w:val="0031558A"/>
    <w:rsid w:val="003213F2"/>
    <w:rsid w:val="003221B9"/>
    <w:rsid w:val="0032233A"/>
    <w:rsid w:val="00322A22"/>
    <w:rsid w:val="00323D02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2C2F"/>
    <w:rsid w:val="0033318A"/>
    <w:rsid w:val="0033386E"/>
    <w:rsid w:val="00333931"/>
    <w:rsid w:val="00333F81"/>
    <w:rsid w:val="00334D6E"/>
    <w:rsid w:val="003354A1"/>
    <w:rsid w:val="003354BA"/>
    <w:rsid w:val="00335546"/>
    <w:rsid w:val="003367B8"/>
    <w:rsid w:val="00336A7D"/>
    <w:rsid w:val="00337908"/>
    <w:rsid w:val="00337B4C"/>
    <w:rsid w:val="00340693"/>
    <w:rsid w:val="00340EA7"/>
    <w:rsid w:val="00340F55"/>
    <w:rsid w:val="00341A9F"/>
    <w:rsid w:val="00345B04"/>
    <w:rsid w:val="00346CD8"/>
    <w:rsid w:val="0034781D"/>
    <w:rsid w:val="00350DF7"/>
    <w:rsid w:val="00351254"/>
    <w:rsid w:val="00351B86"/>
    <w:rsid w:val="00351D18"/>
    <w:rsid w:val="00352A7A"/>
    <w:rsid w:val="003542D1"/>
    <w:rsid w:val="003543A8"/>
    <w:rsid w:val="00355A0C"/>
    <w:rsid w:val="00355E3A"/>
    <w:rsid w:val="00357533"/>
    <w:rsid w:val="00357785"/>
    <w:rsid w:val="00357845"/>
    <w:rsid w:val="00357F97"/>
    <w:rsid w:val="0036095D"/>
    <w:rsid w:val="00360F2B"/>
    <w:rsid w:val="0036183F"/>
    <w:rsid w:val="00361F62"/>
    <w:rsid w:val="00362C4B"/>
    <w:rsid w:val="00362FB9"/>
    <w:rsid w:val="0036305A"/>
    <w:rsid w:val="00364091"/>
    <w:rsid w:val="0036484A"/>
    <w:rsid w:val="003649F2"/>
    <w:rsid w:val="00365122"/>
    <w:rsid w:val="0036667C"/>
    <w:rsid w:val="003669A8"/>
    <w:rsid w:val="00366F6E"/>
    <w:rsid w:val="003714C4"/>
    <w:rsid w:val="00372227"/>
    <w:rsid w:val="00372793"/>
    <w:rsid w:val="00372B14"/>
    <w:rsid w:val="003738AA"/>
    <w:rsid w:val="003741C1"/>
    <w:rsid w:val="00375864"/>
    <w:rsid w:val="003758D2"/>
    <w:rsid w:val="00375C7F"/>
    <w:rsid w:val="00375DDE"/>
    <w:rsid w:val="00376A31"/>
    <w:rsid w:val="00376C61"/>
    <w:rsid w:val="003772CB"/>
    <w:rsid w:val="00380AC3"/>
    <w:rsid w:val="003813E6"/>
    <w:rsid w:val="00381C16"/>
    <w:rsid w:val="0038305C"/>
    <w:rsid w:val="003835FF"/>
    <w:rsid w:val="00385DB7"/>
    <w:rsid w:val="00390177"/>
    <w:rsid w:val="0039046A"/>
    <w:rsid w:val="00390A8B"/>
    <w:rsid w:val="00391322"/>
    <w:rsid w:val="0039208D"/>
    <w:rsid w:val="00393BCD"/>
    <w:rsid w:val="00394789"/>
    <w:rsid w:val="003954A6"/>
    <w:rsid w:val="0039550E"/>
    <w:rsid w:val="003956E8"/>
    <w:rsid w:val="00396C37"/>
    <w:rsid w:val="00397748"/>
    <w:rsid w:val="003979ED"/>
    <w:rsid w:val="003A171D"/>
    <w:rsid w:val="003A1903"/>
    <w:rsid w:val="003A1A90"/>
    <w:rsid w:val="003A2443"/>
    <w:rsid w:val="003A2F72"/>
    <w:rsid w:val="003A4A30"/>
    <w:rsid w:val="003A4BE6"/>
    <w:rsid w:val="003A4FC6"/>
    <w:rsid w:val="003A6A24"/>
    <w:rsid w:val="003A6BFF"/>
    <w:rsid w:val="003A6CB6"/>
    <w:rsid w:val="003A6D64"/>
    <w:rsid w:val="003A7015"/>
    <w:rsid w:val="003A7066"/>
    <w:rsid w:val="003A7817"/>
    <w:rsid w:val="003B140D"/>
    <w:rsid w:val="003B20DC"/>
    <w:rsid w:val="003B2A62"/>
    <w:rsid w:val="003B3C54"/>
    <w:rsid w:val="003B4715"/>
    <w:rsid w:val="003B4A48"/>
    <w:rsid w:val="003B4DD8"/>
    <w:rsid w:val="003B654F"/>
    <w:rsid w:val="003B6EC4"/>
    <w:rsid w:val="003B78FE"/>
    <w:rsid w:val="003B7972"/>
    <w:rsid w:val="003B7A0B"/>
    <w:rsid w:val="003C0E11"/>
    <w:rsid w:val="003C10FE"/>
    <w:rsid w:val="003C1576"/>
    <w:rsid w:val="003C1775"/>
    <w:rsid w:val="003C1ECC"/>
    <w:rsid w:val="003C2FA4"/>
    <w:rsid w:val="003C3083"/>
    <w:rsid w:val="003C48FF"/>
    <w:rsid w:val="003C4E30"/>
    <w:rsid w:val="003C4F3F"/>
    <w:rsid w:val="003C5D19"/>
    <w:rsid w:val="003C6E03"/>
    <w:rsid w:val="003C6F7E"/>
    <w:rsid w:val="003D0475"/>
    <w:rsid w:val="003D196D"/>
    <w:rsid w:val="003D1A6E"/>
    <w:rsid w:val="003D1C0F"/>
    <w:rsid w:val="003D29DB"/>
    <w:rsid w:val="003D2F81"/>
    <w:rsid w:val="003D45CB"/>
    <w:rsid w:val="003D467B"/>
    <w:rsid w:val="003D4C6C"/>
    <w:rsid w:val="003D4CEA"/>
    <w:rsid w:val="003D5912"/>
    <w:rsid w:val="003D5CA0"/>
    <w:rsid w:val="003D64EA"/>
    <w:rsid w:val="003D6AF7"/>
    <w:rsid w:val="003D74C3"/>
    <w:rsid w:val="003E13FE"/>
    <w:rsid w:val="003E2422"/>
    <w:rsid w:val="003E6789"/>
    <w:rsid w:val="003E68AA"/>
    <w:rsid w:val="003E73D9"/>
    <w:rsid w:val="003F00F1"/>
    <w:rsid w:val="003F0687"/>
    <w:rsid w:val="003F4A31"/>
    <w:rsid w:val="003F4F5A"/>
    <w:rsid w:val="003F53C8"/>
    <w:rsid w:val="003F5E08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4E8F"/>
    <w:rsid w:val="0040556C"/>
    <w:rsid w:val="00405C5D"/>
    <w:rsid w:val="00407AD2"/>
    <w:rsid w:val="00411AF6"/>
    <w:rsid w:val="00413146"/>
    <w:rsid w:val="004148FC"/>
    <w:rsid w:val="00414F2C"/>
    <w:rsid w:val="00416633"/>
    <w:rsid w:val="00416A9F"/>
    <w:rsid w:val="00416C0C"/>
    <w:rsid w:val="00416DDD"/>
    <w:rsid w:val="00420134"/>
    <w:rsid w:val="00420E3C"/>
    <w:rsid w:val="00421840"/>
    <w:rsid w:val="004222B5"/>
    <w:rsid w:val="00422B65"/>
    <w:rsid w:val="00423168"/>
    <w:rsid w:val="00423515"/>
    <w:rsid w:val="004245F0"/>
    <w:rsid w:val="004248C2"/>
    <w:rsid w:val="00424BBE"/>
    <w:rsid w:val="00424BDF"/>
    <w:rsid w:val="0042546E"/>
    <w:rsid w:val="0042569D"/>
    <w:rsid w:val="004265A2"/>
    <w:rsid w:val="00426AD9"/>
    <w:rsid w:val="00426DDD"/>
    <w:rsid w:val="004310EA"/>
    <w:rsid w:val="0043193A"/>
    <w:rsid w:val="00431C24"/>
    <w:rsid w:val="00432079"/>
    <w:rsid w:val="00432818"/>
    <w:rsid w:val="00432B94"/>
    <w:rsid w:val="00432E38"/>
    <w:rsid w:val="00440A54"/>
    <w:rsid w:val="00440AA3"/>
    <w:rsid w:val="00443713"/>
    <w:rsid w:val="00443925"/>
    <w:rsid w:val="00443D64"/>
    <w:rsid w:val="0044435C"/>
    <w:rsid w:val="0044685B"/>
    <w:rsid w:val="00446A40"/>
    <w:rsid w:val="004477C7"/>
    <w:rsid w:val="004511FC"/>
    <w:rsid w:val="00451538"/>
    <w:rsid w:val="00451C0F"/>
    <w:rsid w:val="00452293"/>
    <w:rsid w:val="00452534"/>
    <w:rsid w:val="00453026"/>
    <w:rsid w:val="00453C77"/>
    <w:rsid w:val="00454649"/>
    <w:rsid w:val="004548FE"/>
    <w:rsid w:val="00454C35"/>
    <w:rsid w:val="00455341"/>
    <w:rsid w:val="0045570E"/>
    <w:rsid w:val="00455CD3"/>
    <w:rsid w:val="0045613C"/>
    <w:rsid w:val="004564FD"/>
    <w:rsid w:val="004565EA"/>
    <w:rsid w:val="00456D83"/>
    <w:rsid w:val="00457171"/>
    <w:rsid w:val="00457882"/>
    <w:rsid w:val="00460770"/>
    <w:rsid w:val="00460D34"/>
    <w:rsid w:val="00462780"/>
    <w:rsid w:val="004628BF"/>
    <w:rsid w:val="004644CF"/>
    <w:rsid w:val="00464FB8"/>
    <w:rsid w:val="004651BA"/>
    <w:rsid w:val="00465293"/>
    <w:rsid w:val="00465842"/>
    <w:rsid w:val="0046624B"/>
    <w:rsid w:val="00466514"/>
    <w:rsid w:val="004665F3"/>
    <w:rsid w:val="00466AC5"/>
    <w:rsid w:val="00466D95"/>
    <w:rsid w:val="00467A47"/>
    <w:rsid w:val="00467D04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0D7C"/>
    <w:rsid w:val="0048175C"/>
    <w:rsid w:val="00482FC9"/>
    <w:rsid w:val="004844B5"/>
    <w:rsid w:val="00485E90"/>
    <w:rsid w:val="00485F94"/>
    <w:rsid w:val="00485FEE"/>
    <w:rsid w:val="004866BC"/>
    <w:rsid w:val="004868D9"/>
    <w:rsid w:val="00486CEB"/>
    <w:rsid w:val="00487138"/>
    <w:rsid w:val="00487611"/>
    <w:rsid w:val="00487EA8"/>
    <w:rsid w:val="004901D9"/>
    <w:rsid w:val="0049162A"/>
    <w:rsid w:val="004920FB"/>
    <w:rsid w:val="004926A5"/>
    <w:rsid w:val="00492CAE"/>
    <w:rsid w:val="00492FE7"/>
    <w:rsid w:val="0049332C"/>
    <w:rsid w:val="004972C1"/>
    <w:rsid w:val="0049782D"/>
    <w:rsid w:val="004978EC"/>
    <w:rsid w:val="004A01E5"/>
    <w:rsid w:val="004A0200"/>
    <w:rsid w:val="004A03E5"/>
    <w:rsid w:val="004A0AEC"/>
    <w:rsid w:val="004A0D44"/>
    <w:rsid w:val="004A2516"/>
    <w:rsid w:val="004A2DEE"/>
    <w:rsid w:val="004A3119"/>
    <w:rsid w:val="004A327B"/>
    <w:rsid w:val="004A4423"/>
    <w:rsid w:val="004A4628"/>
    <w:rsid w:val="004A68D5"/>
    <w:rsid w:val="004A76F3"/>
    <w:rsid w:val="004B0DCF"/>
    <w:rsid w:val="004B1F91"/>
    <w:rsid w:val="004B23E3"/>
    <w:rsid w:val="004B3569"/>
    <w:rsid w:val="004B3638"/>
    <w:rsid w:val="004B428E"/>
    <w:rsid w:val="004B4776"/>
    <w:rsid w:val="004B4C8D"/>
    <w:rsid w:val="004B5E81"/>
    <w:rsid w:val="004B7180"/>
    <w:rsid w:val="004B7199"/>
    <w:rsid w:val="004C0F1E"/>
    <w:rsid w:val="004C2A65"/>
    <w:rsid w:val="004C2AA2"/>
    <w:rsid w:val="004C4400"/>
    <w:rsid w:val="004C4758"/>
    <w:rsid w:val="004C6084"/>
    <w:rsid w:val="004C6707"/>
    <w:rsid w:val="004C79E9"/>
    <w:rsid w:val="004C7D43"/>
    <w:rsid w:val="004D11B0"/>
    <w:rsid w:val="004D4F24"/>
    <w:rsid w:val="004D571D"/>
    <w:rsid w:val="004D5FDF"/>
    <w:rsid w:val="004D60B9"/>
    <w:rsid w:val="004D6433"/>
    <w:rsid w:val="004D77AC"/>
    <w:rsid w:val="004E1692"/>
    <w:rsid w:val="004E1864"/>
    <w:rsid w:val="004E330E"/>
    <w:rsid w:val="004E3B84"/>
    <w:rsid w:val="004E533E"/>
    <w:rsid w:val="004E6011"/>
    <w:rsid w:val="004E6B08"/>
    <w:rsid w:val="004E7A48"/>
    <w:rsid w:val="004E7F5C"/>
    <w:rsid w:val="004F0711"/>
    <w:rsid w:val="004F08AD"/>
    <w:rsid w:val="004F0E95"/>
    <w:rsid w:val="004F1234"/>
    <w:rsid w:val="004F2186"/>
    <w:rsid w:val="004F4AC7"/>
    <w:rsid w:val="004F562F"/>
    <w:rsid w:val="004F7471"/>
    <w:rsid w:val="004F759B"/>
    <w:rsid w:val="004F7F58"/>
    <w:rsid w:val="00500674"/>
    <w:rsid w:val="005006A5"/>
    <w:rsid w:val="00500A08"/>
    <w:rsid w:val="00501735"/>
    <w:rsid w:val="00502147"/>
    <w:rsid w:val="0050219C"/>
    <w:rsid w:val="005026F7"/>
    <w:rsid w:val="00505219"/>
    <w:rsid w:val="005058EC"/>
    <w:rsid w:val="0050662A"/>
    <w:rsid w:val="00507060"/>
    <w:rsid w:val="0050733D"/>
    <w:rsid w:val="00507CF7"/>
    <w:rsid w:val="00507D8B"/>
    <w:rsid w:val="0051179B"/>
    <w:rsid w:val="00511B95"/>
    <w:rsid w:val="00512F58"/>
    <w:rsid w:val="00514497"/>
    <w:rsid w:val="00514B39"/>
    <w:rsid w:val="00514DD4"/>
    <w:rsid w:val="0051522C"/>
    <w:rsid w:val="00515958"/>
    <w:rsid w:val="005163F5"/>
    <w:rsid w:val="00516B8F"/>
    <w:rsid w:val="00517757"/>
    <w:rsid w:val="00517FB3"/>
    <w:rsid w:val="00520364"/>
    <w:rsid w:val="0052100A"/>
    <w:rsid w:val="00522109"/>
    <w:rsid w:val="00522751"/>
    <w:rsid w:val="00522994"/>
    <w:rsid w:val="005231BA"/>
    <w:rsid w:val="005248F3"/>
    <w:rsid w:val="00524C0B"/>
    <w:rsid w:val="005273B1"/>
    <w:rsid w:val="00527A14"/>
    <w:rsid w:val="00527F46"/>
    <w:rsid w:val="00531B81"/>
    <w:rsid w:val="0053297E"/>
    <w:rsid w:val="00532FBF"/>
    <w:rsid w:val="00535789"/>
    <w:rsid w:val="00535D2E"/>
    <w:rsid w:val="005362D8"/>
    <w:rsid w:val="00536A98"/>
    <w:rsid w:val="005400C4"/>
    <w:rsid w:val="00540D2C"/>
    <w:rsid w:val="00541591"/>
    <w:rsid w:val="00541CED"/>
    <w:rsid w:val="00542707"/>
    <w:rsid w:val="0054387C"/>
    <w:rsid w:val="00544904"/>
    <w:rsid w:val="005453F1"/>
    <w:rsid w:val="00546191"/>
    <w:rsid w:val="00547A62"/>
    <w:rsid w:val="00550859"/>
    <w:rsid w:val="00551F2D"/>
    <w:rsid w:val="0055282F"/>
    <w:rsid w:val="005537FC"/>
    <w:rsid w:val="00553C57"/>
    <w:rsid w:val="005540F2"/>
    <w:rsid w:val="00554827"/>
    <w:rsid w:val="005549CE"/>
    <w:rsid w:val="00556059"/>
    <w:rsid w:val="005571D6"/>
    <w:rsid w:val="0055789C"/>
    <w:rsid w:val="005579AA"/>
    <w:rsid w:val="00557DD6"/>
    <w:rsid w:val="0056075B"/>
    <w:rsid w:val="00561458"/>
    <w:rsid w:val="00561B75"/>
    <w:rsid w:val="00561FC9"/>
    <w:rsid w:val="00563405"/>
    <w:rsid w:val="005641F4"/>
    <w:rsid w:val="00564AF4"/>
    <w:rsid w:val="00565702"/>
    <w:rsid w:val="00565CC5"/>
    <w:rsid w:val="005660DD"/>
    <w:rsid w:val="005662D7"/>
    <w:rsid w:val="00567433"/>
    <w:rsid w:val="00567449"/>
    <w:rsid w:val="00567BB4"/>
    <w:rsid w:val="005704B4"/>
    <w:rsid w:val="00571B97"/>
    <w:rsid w:val="00572391"/>
    <w:rsid w:val="00572A55"/>
    <w:rsid w:val="00572F24"/>
    <w:rsid w:val="00573ED4"/>
    <w:rsid w:val="00574782"/>
    <w:rsid w:val="0057641D"/>
    <w:rsid w:val="0057746E"/>
    <w:rsid w:val="00577852"/>
    <w:rsid w:val="0058050B"/>
    <w:rsid w:val="005821E4"/>
    <w:rsid w:val="0058356F"/>
    <w:rsid w:val="00584E55"/>
    <w:rsid w:val="005859BA"/>
    <w:rsid w:val="005869C1"/>
    <w:rsid w:val="005879A3"/>
    <w:rsid w:val="005879F7"/>
    <w:rsid w:val="0059049F"/>
    <w:rsid w:val="005904C5"/>
    <w:rsid w:val="00591316"/>
    <w:rsid w:val="00591707"/>
    <w:rsid w:val="0059299D"/>
    <w:rsid w:val="00593F10"/>
    <w:rsid w:val="00594376"/>
    <w:rsid w:val="00594ACF"/>
    <w:rsid w:val="00594C97"/>
    <w:rsid w:val="00595397"/>
    <w:rsid w:val="00595D52"/>
    <w:rsid w:val="005963B3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425"/>
    <w:rsid w:val="005A76A6"/>
    <w:rsid w:val="005A7943"/>
    <w:rsid w:val="005B36A2"/>
    <w:rsid w:val="005B3EB6"/>
    <w:rsid w:val="005B45CD"/>
    <w:rsid w:val="005B4890"/>
    <w:rsid w:val="005B4D2A"/>
    <w:rsid w:val="005B72A2"/>
    <w:rsid w:val="005C2D50"/>
    <w:rsid w:val="005C2F1C"/>
    <w:rsid w:val="005C391C"/>
    <w:rsid w:val="005C44E1"/>
    <w:rsid w:val="005C4610"/>
    <w:rsid w:val="005C5E81"/>
    <w:rsid w:val="005C7FC6"/>
    <w:rsid w:val="005D000C"/>
    <w:rsid w:val="005D2480"/>
    <w:rsid w:val="005D29ED"/>
    <w:rsid w:val="005D2ECC"/>
    <w:rsid w:val="005D313D"/>
    <w:rsid w:val="005D45FF"/>
    <w:rsid w:val="005D4781"/>
    <w:rsid w:val="005D4816"/>
    <w:rsid w:val="005D590D"/>
    <w:rsid w:val="005D5DA0"/>
    <w:rsid w:val="005D649C"/>
    <w:rsid w:val="005D6EBF"/>
    <w:rsid w:val="005D7A9C"/>
    <w:rsid w:val="005E1142"/>
    <w:rsid w:val="005E1417"/>
    <w:rsid w:val="005E42D1"/>
    <w:rsid w:val="005E5797"/>
    <w:rsid w:val="005E5E46"/>
    <w:rsid w:val="005E5F36"/>
    <w:rsid w:val="005E60F5"/>
    <w:rsid w:val="005E6815"/>
    <w:rsid w:val="005E74D4"/>
    <w:rsid w:val="005E7E78"/>
    <w:rsid w:val="005F0672"/>
    <w:rsid w:val="005F11F5"/>
    <w:rsid w:val="005F1DFC"/>
    <w:rsid w:val="005F2790"/>
    <w:rsid w:val="005F2BD6"/>
    <w:rsid w:val="005F36BE"/>
    <w:rsid w:val="005F3837"/>
    <w:rsid w:val="005F3AAA"/>
    <w:rsid w:val="005F4ACA"/>
    <w:rsid w:val="005F58F2"/>
    <w:rsid w:val="005F646F"/>
    <w:rsid w:val="005F76AD"/>
    <w:rsid w:val="0060106E"/>
    <w:rsid w:val="00601AC9"/>
    <w:rsid w:val="006023D5"/>
    <w:rsid w:val="006025C4"/>
    <w:rsid w:val="006027DF"/>
    <w:rsid w:val="00602841"/>
    <w:rsid w:val="00602F99"/>
    <w:rsid w:val="0060327B"/>
    <w:rsid w:val="00603B86"/>
    <w:rsid w:val="0060688C"/>
    <w:rsid w:val="006071E1"/>
    <w:rsid w:val="00610499"/>
    <w:rsid w:val="00610706"/>
    <w:rsid w:val="00610FA2"/>
    <w:rsid w:val="00611E6C"/>
    <w:rsid w:val="006133C5"/>
    <w:rsid w:val="0061553A"/>
    <w:rsid w:val="0061578B"/>
    <w:rsid w:val="00615978"/>
    <w:rsid w:val="00616E6A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479C"/>
    <w:rsid w:val="006251A8"/>
    <w:rsid w:val="006254D0"/>
    <w:rsid w:val="00625945"/>
    <w:rsid w:val="00626C24"/>
    <w:rsid w:val="006272BF"/>
    <w:rsid w:val="006274BF"/>
    <w:rsid w:val="0063046E"/>
    <w:rsid w:val="006304A3"/>
    <w:rsid w:val="00630892"/>
    <w:rsid w:val="00632049"/>
    <w:rsid w:val="0063272F"/>
    <w:rsid w:val="0063292A"/>
    <w:rsid w:val="00633790"/>
    <w:rsid w:val="006343BF"/>
    <w:rsid w:val="00634673"/>
    <w:rsid w:val="006359F1"/>
    <w:rsid w:val="006360E7"/>
    <w:rsid w:val="00637568"/>
    <w:rsid w:val="00640169"/>
    <w:rsid w:val="00640289"/>
    <w:rsid w:val="0064102D"/>
    <w:rsid w:val="006410CF"/>
    <w:rsid w:val="006413E1"/>
    <w:rsid w:val="00642597"/>
    <w:rsid w:val="00642F76"/>
    <w:rsid w:val="00643666"/>
    <w:rsid w:val="00647307"/>
    <w:rsid w:val="006501BB"/>
    <w:rsid w:val="006520C7"/>
    <w:rsid w:val="0065282A"/>
    <w:rsid w:val="00652FB3"/>
    <w:rsid w:val="0065342E"/>
    <w:rsid w:val="0065393F"/>
    <w:rsid w:val="00653B21"/>
    <w:rsid w:val="006541C2"/>
    <w:rsid w:val="006542AE"/>
    <w:rsid w:val="0065531A"/>
    <w:rsid w:val="00656AD5"/>
    <w:rsid w:val="00660B6F"/>
    <w:rsid w:val="006614C7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017"/>
    <w:rsid w:val="006675FB"/>
    <w:rsid w:val="006676B7"/>
    <w:rsid w:val="00667DD1"/>
    <w:rsid w:val="006700C4"/>
    <w:rsid w:val="006703A3"/>
    <w:rsid w:val="00670A35"/>
    <w:rsid w:val="00672EA9"/>
    <w:rsid w:val="0067313C"/>
    <w:rsid w:val="00674158"/>
    <w:rsid w:val="00674F92"/>
    <w:rsid w:val="006754BA"/>
    <w:rsid w:val="00675BA7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5248"/>
    <w:rsid w:val="00686055"/>
    <w:rsid w:val="00687245"/>
    <w:rsid w:val="006872A8"/>
    <w:rsid w:val="0068778F"/>
    <w:rsid w:val="00687BD7"/>
    <w:rsid w:val="00690757"/>
    <w:rsid w:val="00691041"/>
    <w:rsid w:val="006915D9"/>
    <w:rsid w:val="006917F0"/>
    <w:rsid w:val="00692001"/>
    <w:rsid w:val="006929FF"/>
    <w:rsid w:val="00693585"/>
    <w:rsid w:val="00695463"/>
    <w:rsid w:val="0069598F"/>
    <w:rsid w:val="00696277"/>
    <w:rsid w:val="00696553"/>
    <w:rsid w:val="00696CBD"/>
    <w:rsid w:val="00697DB7"/>
    <w:rsid w:val="006A0DE6"/>
    <w:rsid w:val="006A1057"/>
    <w:rsid w:val="006A300D"/>
    <w:rsid w:val="006A34E8"/>
    <w:rsid w:val="006A5A2D"/>
    <w:rsid w:val="006A6952"/>
    <w:rsid w:val="006A6D4D"/>
    <w:rsid w:val="006A6EE3"/>
    <w:rsid w:val="006A7B45"/>
    <w:rsid w:val="006A7E22"/>
    <w:rsid w:val="006A7EE2"/>
    <w:rsid w:val="006B0E55"/>
    <w:rsid w:val="006B0E8B"/>
    <w:rsid w:val="006B1F49"/>
    <w:rsid w:val="006B2083"/>
    <w:rsid w:val="006B210B"/>
    <w:rsid w:val="006B2ABC"/>
    <w:rsid w:val="006B3735"/>
    <w:rsid w:val="006C12DB"/>
    <w:rsid w:val="006C1595"/>
    <w:rsid w:val="006C1FCB"/>
    <w:rsid w:val="006C4142"/>
    <w:rsid w:val="006C4308"/>
    <w:rsid w:val="006C4F10"/>
    <w:rsid w:val="006C59BD"/>
    <w:rsid w:val="006C6283"/>
    <w:rsid w:val="006C6539"/>
    <w:rsid w:val="006C6E5A"/>
    <w:rsid w:val="006D0397"/>
    <w:rsid w:val="006D05DA"/>
    <w:rsid w:val="006D11CA"/>
    <w:rsid w:val="006D175A"/>
    <w:rsid w:val="006D21E2"/>
    <w:rsid w:val="006D23FA"/>
    <w:rsid w:val="006D244E"/>
    <w:rsid w:val="006D24D6"/>
    <w:rsid w:val="006D2AD1"/>
    <w:rsid w:val="006D2BB7"/>
    <w:rsid w:val="006D2C84"/>
    <w:rsid w:val="006D2F38"/>
    <w:rsid w:val="006D327C"/>
    <w:rsid w:val="006D3649"/>
    <w:rsid w:val="006D3BDF"/>
    <w:rsid w:val="006D429C"/>
    <w:rsid w:val="006D5B23"/>
    <w:rsid w:val="006D5DE3"/>
    <w:rsid w:val="006D61F7"/>
    <w:rsid w:val="006D714B"/>
    <w:rsid w:val="006D77AB"/>
    <w:rsid w:val="006E0EF3"/>
    <w:rsid w:val="006E158A"/>
    <w:rsid w:val="006E2BD9"/>
    <w:rsid w:val="006E33CD"/>
    <w:rsid w:val="006E3898"/>
    <w:rsid w:val="006E55A8"/>
    <w:rsid w:val="006E562B"/>
    <w:rsid w:val="006F03BD"/>
    <w:rsid w:val="006F10E0"/>
    <w:rsid w:val="006F26F3"/>
    <w:rsid w:val="006F2B2B"/>
    <w:rsid w:val="006F2ED1"/>
    <w:rsid w:val="006F486A"/>
    <w:rsid w:val="006F4ED2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02D"/>
    <w:rsid w:val="00703739"/>
    <w:rsid w:val="00703EB7"/>
    <w:rsid w:val="007043AC"/>
    <w:rsid w:val="007044EE"/>
    <w:rsid w:val="0070457E"/>
    <w:rsid w:val="0070490A"/>
    <w:rsid w:val="00704B77"/>
    <w:rsid w:val="00704E99"/>
    <w:rsid w:val="00705BFC"/>
    <w:rsid w:val="0070648A"/>
    <w:rsid w:val="0071026A"/>
    <w:rsid w:val="00710835"/>
    <w:rsid w:val="00711066"/>
    <w:rsid w:val="00711A6F"/>
    <w:rsid w:val="00712F61"/>
    <w:rsid w:val="0071394D"/>
    <w:rsid w:val="007140CF"/>
    <w:rsid w:val="0071558C"/>
    <w:rsid w:val="00715876"/>
    <w:rsid w:val="00716682"/>
    <w:rsid w:val="007169AB"/>
    <w:rsid w:val="00720237"/>
    <w:rsid w:val="0072162C"/>
    <w:rsid w:val="00722FBE"/>
    <w:rsid w:val="00723560"/>
    <w:rsid w:val="00725D90"/>
    <w:rsid w:val="00730EF7"/>
    <w:rsid w:val="0073107A"/>
    <w:rsid w:val="00731197"/>
    <w:rsid w:val="00732B4A"/>
    <w:rsid w:val="00735269"/>
    <w:rsid w:val="00735D44"/>
    <w:rsid w:val="007361CA"/>
    <w:rsid w:val="007366A9"/>
    <w:rsid w:val="007368ED"/>
    <w:rsid w:val="00736A34"/>
    <w:rsid w:val="00736CB0"/>
    <w:rsid w:val="007377B4"/>
    <w:rsid w:val="00737AF9"/>
    <w:rsid w:val="0074149B"/>
    <w:rsid w:val="00741B34"/>
    <w:rsid w:val="0074221F"/>
    <w:rsid w:val="00742343"/>
    <w:rsid w:val="00742AB8"/>
    <w:rsid w:val="0074451E"/>
    <w:rsid w:val="007450CA"/>
    <w:rsid w:val="007453C0"/>
    <w:rsid w:val="00745EC5"/>
    <w:rsid w:val="00746A59"/>
    <w:rsid w:val="00746B8C"/>
    <w:rsid w:val="007503C2"/>
    <w:rsid w:val="00750688"/>
    <w:rsid w:val="00750E83"/>
    <w:rsid w:val="007514F7"/>
    <w:rsid w:val="007517D0"/>
    <w:rsid w:val="00753626"/>
    <w:rsid w:val="007538A3"/>
    <w:rsid w:val="0075724C"/>
    <w:rsid w:val="0075754D"/>
    <w:rsid w:val="00757B1D"/>
    <w:rsid w:val="00757C6D"/>
    <w:rsid w:val="00760F0B"/>
    <w:rsid w:val="0076139E"/>
    <w:rsid w:val="00761E97"/>
    <w:rsid w:val="007627B2"/>
    <w:rsid w:val="00762A5E"/>
    <w:rsid w:val="00764276"/>
    <w:rsid w:val="00764F22"/>
    <w:rsid w:val="007654D4"/>
    <w:rsid w:val="007658BF"/>
    <w:rsid w:val="0076676D"/>
    <w:rsid w:val="00766C17"/>
    <w:rsid w:val="00766D36"/>
    <w:rsid w:val="00766E08"/>
    <w:rsid w:val="0077396E"/>
    <w:rsid w:val="0077399B"/>
    <w:rsid w:val="00773B37"/>
    <w:rsid w:val="00774D05"/>
    <w:rsid w:val="007752B4"/>
    <w:rsid w:val="0077531F"/>
    <w:rsid w:val="007758F5"/>
    <w:rsid w:val="00775A2B"/>
    <w:rsid w:val="00777AF3"/>
    <w:rsid w:val="007817D0"/>
    <w:rsid w:val="007819A6"/>
    <w:rsid w:val="00781AB3"/>
    <w:rsid w:val="00782649"/>
    <w:rsid w:val="00782825"/>
    <w:rsid w:val="0078337D"/>
    <w:rsid w:val="00783A97"/>
    <w:rsid w:val="0078453F"/>
    <w:rsid w:val="00785096"/>
    <w:rsid w:val="0078684D"/>
    <w:rsid w:val="00786C01"/>
    <w:rsid w:val="007901FB"/>
    <w:rsid w:val="007935F1"/>
    <w:rsid w:val="0079426B"/>
    <w:rsid w:val="007944C0"/>
    <w:rsid w:val="00794B3B"/>
    <w:rsid w:val="00795483"/>
    <w:rsid w:val="00797E00"/>
    <w:rsid w:val="007A02DC"/>
    <w:rsid w:val="007A09C3"/>
    <w:rsid w:val="007A0E6B"/>
    <w:rsid w:val="007A16E5"/>
    <w:rsid w:val="007A1FB6"/>
    <w:rsid w:val="007A23AA"/>
    <w:rsid w:val="007A24FF"/>
    <w:rsid w:val="007A260D"/>
    <w:rsid w:val="007A2CD5"/>
    <w:rsid w:val="007A335D"/>
    <w:rsid w:val="007A4725"/>
    <w:rsid w:val="007A5160"/>
    <w:rsid w:val="007A64FF"/>
    <w:rsid w:val="007A683E"/>
    <w:rsid w:val="007A74DD"/>
    <w:rsid w:val="007B1932"/>
    <w:rsid w:val="007B1C31"/>
    <w:rsid w:val="007B2439"/>
    <w:rsid w:val="007B2589"/>
    <w:rsid w:val="007B2A99"/>
    <w:rsid w:val="007B2F98"/>
    <w:rsid w:val="007B3B18"/>
    <w:rsid w:val="007B506D"/>
    <w:rsid w:val="007C0B6D"/>
    <w:rsid w:val="007C1733"/>
    <w:rsid w:val="007C1A77"/>
    <w:rsid w:val="007C1E5C"/>
    <w:rsid w:val="007C3F20"/>
    <w:rsid w:val="007C3F82"/>
    <w:rsid w:val="007C5CA2"/>
    <w:rsid w:val="007C6472"/>
    <w:rsid w:val="007C6A48"/>
    <w:rsid w:val="007C6A57"/>
    <w:rsid w:val="007C711F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E0451"/>
    <w:rsid w:val="007E0C32"/>
    <w:rsid w:val="007E2417"/>
    <w:rsid w:val="007E2976"/>
    <w:rsid w:val="007E327F"/>
    <w:rsid w:val="007E3CA2"/>
    <w:rsid w:val="007E40C0"/>
    <w:rsid w:val="007E507E"/>
    <w:rsid w:val="007E54DF"/>
    <w:rsid w:val="007F0414"/>
    <w:rsid w:val="007F17C8"/>
    <w:rsid w:val="007F1B69"/>
    <w:rsid w:val="007F2C92"/>
    <w:rsid w:val="007F2C9C"/>
    <w:rsid w:val="007F305B"/>
    <w:rsid w:val="007F39B1"/>
    <w:rsid w:val="007F4220"/>
    <w:rsid w:val="007F4A09"/>
    <w:rsid w:val="007F60C6"/>
    <w:rsid w:val="007F7221"/>
    <w:rsid w:val="007F75D6"/>
    <w:rsid w:val="0080084C"/>
    <w:rsid w:val="008024B6"/>
    <w:rsid w:val="008030AA"/>
    <w:rsid w:val="00803611"/>
    <w:rsid w:val="008046ED"/>
    <w:rsid w:val="00804EF4"/>
    <w:rsid w:val="0080537E"/>
    <w:rsid w:val="0080584F"/>
    <w:rsid w:val="008064E0"/>
    <w:rsid w:val="008067B2"/>
    <w:rsid w:val="008067B7"/>
    <w:rsid w:val="0080694B"/>
    <w:rsid w:val="0080718B"/>
    <w:rsid w:val="008103CC"/>
    <w:rsid w:val="008105DE"/>
    <w:rsid w:val="008120F8"/>
    <w:rsid w:val="00812418"/>
    <w:rsid w:val="00812C7C"/>
    <w:rsid w:val="00812D66"/>
    <w:rsid w:val="008178E7"/>
    <w:rsid w:val="00821343"/>
    <w:rsid w:val="008217E4"/>
    <w:rsid w:val="00821F99"/>
    <w:rsid w:val="008223A8"/>
    <w:rsid w:val="00822EC5"/>
    <w:rsid w:val="00823E37"/>
    <w:rsid w:val="00825697"/>
    <w:rsid w:val="00827323"/>
    <w:rsid w:val="00827D13"/>
    <w:rsid w:val="00830C6E"/>
    <w:rsid w:val="00830DC5"/>
    <w:rsid w:val="0083217B"/>
    <w:rsid w:val="008348F8"/>
    <w:rsid w:val="00836201"/>
    <w:rsid w:val="00836B2D"/>
    <w:rsid w:val="00836ED9"/>
    <w:rsid w:val="008375D2"/>
    <w:rsid w:val="00837C40"/>
    <w:rsid w:val="0084057D"/>
    <w:rsid w:val="00841774"/>
    <w:rsid w:val="00841CEB"/>
    <w:rsid w:val="00842D4F"/>
    <w:rsid w:val="00843252"/>
    <w:rsid w:val="00843A3F"/>
    <w:rsid w:val="00843DDA"/>
    <w:rsid w:val="00845E2A"/>
    <w:rsid w:val="00847015"/>
    <w:rsid w:val="008475C4"/>
    <w:rsid w:val="00847823"/>
    <w:rsid w:val="00847D13"/>
    <w:rsid w:val="00852171"/>
    <w:rsid w:val="0085256A"/>
    <w:rsid w:val="00853D9B"/>
    <w:rsid w:val="00853E39"/>
    <w:rsid w:val="00854018"/>
    <w:rsid w:val="0085627A"/>
    <w:rsid w:val="008577A4"/>
    <w:rsid w:val="00857861"/>
    <w:rsid w:val="00861221"/>
    <w:rsid w:val="00862D36"/>
    <w:rsid w:val="008630BC"/>
    <w:rsid w:val="008637A8"/>
    <w:rsid w:val="0086385E"/>
    <w:rsid w:val="00864D2B"/>
    <w:rsid w:val="00865D3A"/>
    <w:rsid w:val="008662FD"/>
    <w:rsid w:val="00866D9B"/>
    <w:rsid w:val="00866E7D"/>
    <w:rsid w:val="008707FE"/>
    <w:rsid w:val="00870E9D"/>
    <w:rsid w:val="00873323"/>
    <w:rsid w:val="008746E1"/>
    <w:rsid w:val="00874E00"/>
    <w:rsid w:val="00875663"/>
    <w:rsid w:val="00875987"/>
    <w:rsid w:val="008771D7"/>
    <w:rsid w:val="0088079F"/>
    <w:rsid w:val="00880B0A"/>
    <w:rsid w:val="00881729"/>
    <w:rsid w:val="008842F1"/>
    <w:rsid w:val="00885F15"/>
    <w:rsid w:val="00887DFE"/>
    <w:rsid w:val="00887FF2"/>
    <w:rsid w:val="00890498"/>
    <w:rsid w:val="0089167D"/>
    <w:rsid w:val="00891777"/>
    <w:rsid w:val="00892814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3E3A"/>
    <w:rsid w:val="008A43EF"/>
    <w:rsid w:val="008A44A4"/>
    <w:rsid w:val="008A647A"/>
    <w:rsid w:val="008A6D2F"/>
    <w:rsid w:val="008A70F5"/>
    <w:rsid w:val="008A7570"/>
    <w:rsid w:val="008B04F5"/>
    <w:rsid w:val="008B0A23"/>
    <w:rsid w:val="008B105D"/>
    <w:rsid w:val="008B19C5"/>
    <w:rsid w:val="008B2C33"/>
    <w:rsid w:val="008B3721"/>
    <w:rsid w:val="008B46F4"/>
    <w:rsid w:val="008B54B3"/>
    <w:rsid w:val="008B550A"/>
    <w:rsid w:val="008B55A1"/>
    <w:rsid w:val="008B56CC"/>
    <w:rsid w:val="008B56CD"/>
    <w:rsid w:val="008B79D1"/>
    <w:rsid w:val="008C0D0E"/>
    <w:rsid w:val="008C1936"/>
    <w:rsid w:val="008C195B"/>
    <w:rsid w:val="008C1B9F"/>
    <w:rsid w:val="008C2129"/>
    <w:rsid w:val="008C22A9"/>
    <w:rsid w:val="008C326B"/>
    <w:rsid w:val="008C3535"/>
    <w:rsid w:val="008C4E1E"/>
    <w:rsid w:val="008C7306"/>
    <w:rsid w:val="008D0820"/>
    <w:rsid w:val="008D3ECE"/>
    <w:rsid w:val="008D4261"/>
    <w:rsid w:val="008D5CED"/>
    <w:rsid w:val="008D5D75"/>
    <w:rsid w:val="008D606A"/>
    <w:rsid w:val="008D7DEF"/>
    <w:rsid w:val="008E3869"/>
    <w:rsid w:val="008E3E8C"/>
    <w:rsid w:val="008E53BE"/>
    <w:rsid w:val="008E629E"/>
    <w:rsid w:val="008E6969"/>
    <w:rsid w:val="008E7E5C"/>
    <w:rsid w:val="008F0208"/>
    <w:rsid w:val="008F06E0"/>
    <w:rsid w:val="008F0BE1"/>
    <w:rsid w:val="008F0D2A"/>
    <w:rsid w:val="008F0E76"/>
    <w:rsid w:val="008F115A"/>
    <w:rsid w:val="008F11D3"/>
    <w:rsid w:val="008F2990"/>
    <w:rsid w:val="008F3AD7"/>
    <w:rsid w:val="008F4BA1"/>
    <w:rsid w:val="008F4E46"/>
    <w:rsid w:val="008F5B7D"/>
    <w:rsid w:val="008F61FD"/>
    <w:rsid w:val="008F63EB"/>
    <w:rsid w:val="008F697D"/>
    <w:rsid w:val="008F6D81"/>
    <w:rsid w:val="008F6F4F"/>
    <w:rsid w:val="008F7548"/>
    <w:rsid w:val="008F78CB"/>
    <w:rsid w:val="008F7B8F"/>
    <w:rsid w:val="008F7EE4"/>
    <w:rsid w:val="0090015B"/>
    <w:rsid w:val="00901CC8"/>
    <w:rsid w:val="00901F27"/>
    <w:rsid w:val="00902E8E"/>
    <w:rsid w:val="00903DF1"/>
    <w:rsid w:val="00904A6E"/>
    <w:rsid w:val="009051FA"/>
    <w:rsid w:val="00905245"/>
    <w:rsid w:val="0090575C"/>
    <w:rsid w:val="00910416"/>
    <w:rsid w:val="00910648"/>
    <w:rsid w:val="0091075F"/>
    <w:rsid w:val="00910917"/>
    <w:rsid w:val="00910920"/>
    <w:rsid w:val="0091095E"/>
    <w:rsid w:val="00910A0A"/>
    <w:rsid w:val="00910FE4"/>
    <w:rsid w:val="009121E8"/>
    <w:rsid w:val="00913B34"/>
    <w:rsid w:val="0091406F"/>
    <w:rsid w:val="00914887"/>
    <w:rsid w:val="0091546D"/>
    <w:rsid w:val="00915512"/>
    <w:rsid w:val="00915EA6"/>
    <w:rsid w:val="0091664D"/>
    <w:rsid w:val="0091788E"/>
    <w:rsid w:val="00917B8C"/>
    <w:rsid w:val="009229FE"/>
    <w:rsid w:val="00923192"/>
    <w:rsid w:val="00924104"/>
    <w:rsid w:val="00924755"/>
    <w:rsid w:val="00924B60"/>
    <w:rsid w:val="00926852"/>
    <w:rsid w:val="00927AA7"/>
    <w:rsid w:val="009343C5"/>
    <w:rsid w:val="0093448E"/>
    <w:rsid w:val="00934734"/>
    <w:rsid w:val="00934760"/>
    <w:rsid w:val="00935722"/>
    <w:rsid w:val="00935B8B"/>
    <w:rsid w:val="00937086"/>
    <w:rsid w:val="009374B7"/>
    <w:rsid w:val="00940CC4"/>
    <w:rsid w:val="00940F12"/>
    <w:rsid w:val="00941B6E"/>
    <w:rsid w:val="00942B04"/>
    <w:rsid w:val="00942DC3"/>
    <w:rsid w:val="00943EA3"/>
    <w:rsid w:val="00944234"/>
    <w:rsid w:val="00944553"/>
    <w:rsid w:val="009460B7"/>
    <w:rsid w:val="00951BBF"/>
    <w:rsid w:val="00952C73"/>
    <w:rsid w:val="00954BE7"/>
    <w:rsid w:val="009562EC"/>
    <w:rsid w:val="0095764D"/>
    <w:rsid w:val="009608FB"/>
    <w:rsid w:val="00961243"/>
    <w:rsid w:val="00962CB5"/>
    <w:rsid w:val="009635C3"/>
    <w:rsid w:val="009637B9"/>
    <w:rsid w:val="00963F32"/>
    <w:rsid w:val="00964492"/>
    <w:rsid w:val="00965BC7"/>
    <w:rsid w:val="009662E2"/>
    <w:rsid w:val="0096661C"/>
    <w:rsid w:val="00966B9B"/>
    <w:rsid w:val="0096721B"/>
    <w:rsid w:val="0097090E"/>
    <w:rsid w:val="00971051"/>
    <w:rsid w:val="009713A3"/>
    <w:rsid w:val="00974A2C"/>
    <w:rsid w:val="009754F5"/>
    <w:rsid w:val="00975D51"/>
    <w:rsid w:val="00976C6D"/>
    <w:rsid w:val="00977368"/>
    <w:rsid w:val="00977D51"/>
    <w:rsid w:val="009800E1"/>
    <w:rsid w:val="00981113"/>
    <w:rsid w:val="009812C3"/>
    <w:rsid w:val="0098152D"/>
    <w:rsid w:val="0098245B"/>
    <w:rsid w:val="00982AA3"/>
    <w:rsid w:val="00984671"/>
    <w:rsid w:val="0098565E"/>
    <w:rsid w:val="00985CB5"/>
    <w:rsid w:val="0098634B"/>
    <w:rsid w:val="00987579"/>
    <w:rsid w:val="00987F02"/>
    <w:rsid w:val="00990291"/>
    <w:rsid w:val="00992532"/>
    <w:rsid w:val="00993F15"/>
    <w:rsid w:val="00995263"/>
    <w:rsid w:val="00995410"/>
    <w:rsid w:val="00995B58"/>
    <w:rsid w:val="00995EE3"/>
    <w:rsid w:val="0099608A"/>
    <w:rsid w:val="009962DA"/>
    <w:rsid w:val="0099706A"/>
    <w:rsid w:val="00997245"/>
    <w:rsid w:val="009A02D2"/>
    <w:rsid w:val="009A048F"/>
    <w:rsid w:val="009A31AB"/>
    <w:rsid w:val="009A3422"/>
    <w:rsid w:val="009A73BE"/>
    <w:rsid w:val="009B1B84"/>
    <w:rsid w:val="009B1F88"/>
    <w:rsid w:val="009B22C6"/>
    <w:rsid w:val="009B2702"/>
    <w:rsid w:val="009B2A32"/>
    <w:rsid w:val="009B2B13"/>
    <w:rsid w:val="009B3B05"/>
    <w:rsid w:val="009B4AEB"/>
    <w:rsid w:val="009B553E"/>
    <w:rsid w:val="009B7019"/>
    <w:rsid w:val="009B799C"/>
    <w:rsid w:val="009B7A2C"/>
    <w:rsid w:val="009C04D8"/>
    <w:rsid w:val="009C0D03"/>
    <w:rsid w:val="009C1344"/>
    <w:rsid w:val="009C1595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069B"/>
    <w:rsid w:val="009D1417"/>
    <w:rsid w:val="009D1FE9"/>
    <w:rsid w:val="009D239A"/>
    <w:rsid w:val="009D3456"/>
    <w:rsid w:val="009D3604"/>
    <w:rsid w:val="009D3717"/>
    <w:rsid w:val="009D671A"/>
    <w:rsid w:val="009D6C3A"/>
    <w:rsid w:val="009D737D"/>
    <w:rsid w:val="009D778F"/>
    <w:rsid w:val="009D7A21"/>
    <w:rsid w:val="009D7CBA"/>
    <w:rsid w:val="009E05C9"/>
    <w:rsid w:val="009E0ACF"/>
    <w:rsid w:val="009E16FA"/>
    <w:rsid w:val="009E183F"/>
    <w:rsid w:val="009E1AC4"/>
    <w:rsid w:val="009E1B36"/>
    <w:rsid w:val="009E2512"/>
    <w:rsid w:val="009E2B3D"/>
    <w:rsid w:val="009E3CA9"/>
    <w:rsid w:val="009E4AE1"/>
    <w:rsid w:val="009E4DB6"/>
    <w:rsid w:val="009E57CA"/>
    <w:rsid w:val="009E5AC3"/>
    <w:rsid w:val="009E61E7"/>
    <w:rsid w:val="009E68A3"/>
    <w:rsid w:val="009E78D3"/>
    <w:rsid w:val="009E7CBF"/>
    <w:rsid w:val="009E7EA9"/>
    <w:rsid w:val="009F10AB"/>
    <w:rsid w:val="009F1532"/>
    <w:rsid w:val="009F16FB"/>
    <w:rsid w:val="009F192C"/>
    <w:rsid w:val="009F2F35"/>
    <w:rsid w:val="009F2F7F"/>
    <w:rsid w:val="009F33FF"/>
    <w:rsid w:val="009F3894"/>
    <w:rsid w:val="009F4637"/>
    <w:rsid w:val="009F48F0"/>
    <w:rsid w:val="009F4A74"/>
    <w:rsid w:val="009F4BF3"/>
    <w:rsid w:val="009F5664"/>
    <w:rsid w:val="009F5C07"/>
    <w:rsid w:val="009F6923"/>
    <w:rsid w:val="009F6B54"/>
    <w:rsid w:val="009F6E44"/>
    <w:rsid w:val="009F74DD"/>
    <w:rsid w:val="009F7EC8"/>
    <w:rsid w:val="00A000A3"/>
    <w:rsid w:val="00A02F6F"/>
    <w:rsid w:val="00A053C6"/>
    <w:rsid w:val="00A05DED"/>
    <w:rsid w:val="00A06C06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6FAA"/>
    <w:rsid w:val="00A17612"/>
    <w:rsid w:val="00A1796A"/>
    <w:rsid w:val="00A2069F"/>
    <w:rsid w:val="00A20F2B"/>
    <w:rsid w:val="00A21C7D"/>
    <w:rsid w:val="00A21E21"/>
    <w:rsid w:val="00A2236F"/>
    <w:rsid w:val="00A246D7"/>
    <w:rsid w:val="00A24A9F"/>
    <w:rsid w:val="00A24DA0"/>
    <w:rsid w:val="00A24F9B"/>
    <w:rsid w:val="00A25603"/>
    <w:rsid w:val="00A25841"/>
    <w:rsid w:val="00A272C7"/>
    <w:rsid w:val="00A27362"/>
    <w:rsid w:val="00A2749E"/>
    <w:rsid w:val="00A27793"/>
    <w:rsid w:val="00A30DD0"/>
    <w:rsid w:val="00A32850"/>
    <w:rsid w:val="00A34E21"/>
    <w:rsid w:val="00A35239"/>
    <w:rsid w:val="00A35C01"/>
    <w:rsid w:val="00A376A5"/>
    <w:rsid w:val="00A437A9"/>
    <w:rsid w:val="00A43A55"/>
    <w:rsid w:val="00A43ABC"/>
    <w:rsid w:val="00A4408C"/>
    <w:rsid w:val="00A44C5F"/>
    <w:rsid w:val="00A45325"/>
    <w:rsid w:val="00A457DC"/>
    <w:rsid w:val="00A45F72"/>
    <w:rsid w:val="00A47360"/>
    <w:rsid w:val="00A5106F"/>
    <w:rsid w:val="00A511C6"/>
    <w:rsid w:val="00A51404"/>
    <w:rsid w:val="00A5471F"/>
    <w:rsid w:val="00A548B0"/>
    <w:rsid w:val="00A54D37"/>
    <w:rsid w:val="00A574B1"/>
    <w:rsid w:val="00A576D3"/>
    <w:rsid w:val="00A57F2A"/>
    <w:rsid w:val="00A606F3"/>
    <w:rsid w:val="00A63D64"/>
    <w:rsid w:val="00A63E00"/>
    <w:rsid w:val="00A651BC"/>
    <w:rsid w:val="00A65429"/>
    <w:rsid w:val="00A65B82"/>
    <w:rsid w:val="00A66176"/>
    <w:rsid w:val="00A6659B"/>
    <w:rsid w:val="00A70763"/>
    <w:rsid w:val="00A7118F"/>
    <w:rsid w:val="00A71595"/>
    <w:rsid w:val="00A715F3"/>
    <w:rsid w:val="00A7164B"/>
    <w:rsid w:val="00A71ED2"/>
    <w:rsid w:val="00A72875"/>
    <w:rsid w:val="00A7318E"/>
    <w:rsid w:val="00A74839"/>
    <w:rsid w:val="00A7629E"/>
    <w:rsid w:val="00A77C6F"/>
    <w:rsid w:val="00A80A2F"/>
    <w:rsid w:val="00A80F51"/>
    <w:rsid w:val="00A81512"/>
    <w:rsid w:val="00A83293"/>
    <w:rsid w:val="00A83530"/>
    <w:rsid w:val="00A84247"/>
    <w:rsid w:val="00A84E8C"/>
    <w:rsid w:val="00A85456"/>
    <w:rsid w:val="00A86F4C"/>
    <w:rsid w:val="00A90DD0"/>
    <w:rsid w:val="00A92BFB"/>
    <w:rsid w:val="00A92D0C"/>
    <w:rsid w:val="00A93063"/>
    <w:rsid w:val="00A940A3"/>
    <w:rsid w:val="00A940E4"/>
    <w:rsid w:val="00A9410A"/>
    <w:rsid w:val="00A9486B"/>
    <w:rsid w:val="00A95916"/>
    <w:rsid w:val="00A95B60"/>
    <w:rsid w:val="00A96ED8"/>
    <w:rsid w:val="00AA00BA"/>
    <w:rsid w:val="00AA030A"/>
    <w:rsid w:val="00AA0647"/>
    <w:rsid w:val="00AA0D28"/>
    <w:rsid w:val="00AA1E04"/>
    <w:rsid w:val="00AA1F46"/>
    <w:rsid w:val="00AA266C"/>
    <w:rsid w:val="00AA324E"/>
    <w:rsid w:val="00AA62A0"/>
    <w:rsid w:val="00AA6307"/>
    <w:rsid w:val="00AA63C3"/>
    <w:rsid w:val="00AA675C"/>
    <w:rsid w:val="00AA75BC"/>
    <w:rsid w:val="00AA76CC"/>
    <w:rsid w:val="00AA771C"/>
    <w:rsid w:val="00AA7D76"/>
    <w:rsid w:val="00AA7DDD"/>
    <w:rsid w:val="00AB022C"/>
    <w:rsid w:val="00AB19F8"/>
    <w:rsid w:val="00AB1BCF"/>
    <w:rsid w:val="00AB336A"/>
    <w:rsid w:val="00AB5A0A"/>
    <w:rsid w:val="00AB5FDC"/>
    <w:rsid w:val="00AB6692"/>
    <w:rsid w:val="00AC0761"/>
    <w:rsid w:val="00AC11D9"/>
    <w:rsid w:val="00AC13A0"/>
    <w:rsid w:val="00AC14A0"/>
    <w:rsid w:val="00AC1B15"/>
    <w:rsid w:val="00AC35A0"/>
    <w:rsid w:val="00AC3ABB"/>
    <w:rsid w:val="00AC3B09"/>
    <w:rsid w:val="00AC4695"/>
    <w:rsid w:val="00AC5403"/>
    <w:rsid w:val="00AC7C8D"/>
    <w:rsid w:val="00AC7DF3"/>
    <w:rsid w:val="00AD0052"/>
    <w:rsid w:val="00AD055E"/>
    <w:rsid w:val="00AD0602"/>
    <w:rsid w:val="00AD08C9"/>
    <w:rsid w:val="00AD172A"/>
    <w:rsid w:val="00AD2736"/>
    <w:rsid w:val="00AD2C9F"/>
    <w:rsid w:val="00AD3347"/>
    <w:rsid w:val="00AD682E"/>
    <w:rsid w:val="00AD6D90"/>
    <w:rsid w:val="00AD6E83"/>
    <w:rsid w:val="00AD7331"/>
    <w:rsid w:val="00AE0F3C"/>
    <w:rsid w:val="00AE13CE"/>
    <w:rsid w:val="00AE2364"/>
    <w:rsid w:val="00AE33EC"/>
    <w:rsid w:val="00AE3A37"/>
    <w:rsid w:val="00AE4A96"/>
    <w:rsid w:val="00AE4E81"/>
    <w:rsid w:val="00AE5B29"/>
    <w:rsid w:val="00AE78C2"/>
    <w:rsid w:val="00AF05C0"/>
    <w:rsid w:val="00AF160C"/>
    <w:rsid w:val="00AF170D"/>
    <w:rsid w:val="00AF2480"/>
    <w:rsid w:val="00AF25BA"/>
    <w:rsid w:val="00AF3E4E"/>
    <w:rsid w:val="00AF4557"/>
    <w:rsid w:val="00AF45C7"/>
    <w:rsid w:val="00AF51B6"/>
    <w:rsid w:val="00AF53A7"/>
    <w:rsid w:val="00AF5AA6"/>
    <w:rsid w:val="00AF6AEC"/>
    <w:rsid w:val="00AF7D38"/>
    <w:rsid w:val="00B00C62"/>
    <w:rsid w:val="00B01179"/>
    <w:rsid w:val="00B01C8E"/>
    <w:rsid w:val="00B02814"/>
    <w:rsid w:val="00B033EF"/>
    <w:rsid w:val="00B03785"/>
    <w:rsid w:val="00B03890"/>
    <w:rsid w:val="00B067EC"/>
    <w:rsid w:val="00B06A83"/>
    <w:rsid w:val="00B06DD5"/>
    <w:rsid w:val="00B07C29"/>
    <w:rsid w:val="00B1234E"/>
    <w:rsid w:val="00B12385"/>
    <w:rsid w:val="00B12915"/>
    <w:rsid w:val="00B14899"/>
    <w:rsid w:val="00B1509E"/>
    <w:rsid w:val="00B152C3"/>
    <w:rsid w:val="00B17097"/>
    <w:rsid w:val="00B20634"/>
    <w:rsid w:val="00B21318"/>
    <w:rsid w:val="00B21789"/>
    <w:rsid w:val="00B21D00"/>
    <w:rsid w:val="00B232BE"/>
    <w:rsid w:val="00B2493D"/>
    <w:rsid w:val="00B2570A"/>
    <w:rsid w:val="00B27087"/>
    <w:rsid w:val="00B2725F"/>
    <w:rsid w:val="00B3126F"/>
    <w:rsid w:val="00B31F3D"/>
    <w:rsid w:val="00B34544"/>
    <w:rsid w:val="00B35626"/>
    <w:rsid w:val="00B3650F"/>
    <w:rsid w:val="00B36E3D"/>
    <w:rsid w:val="00B3720D"/>
    <w:rsid w:val="00B37BB4"/>
    <w:rsid w:val="00B37C43"/>
    <w:rsid w:val="00B37F6F"/>
    <w:rsid w:val="00B439FD"/>
    <w:rsid w:val="00B466EE"/>
    <w:rsid w:val="00B47CDB"/>
    <w:rsid w:val="00B50818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57A09"/>
    <w:rsid w:val="00B57A23"/>
    <w:rsid w:val="00B60426"/>
    <w:rsid w:val="00B620E2"/>
    <w:rsid w:val="00B63967"/>
    <w:rsid w:val="00B64D05"/>
    <w:rsid w:val="00B64FA1"/>
    <w:rsid w:val="00B65249"/>
    <w:rsid w:val="00B71C50"/>
    <w:rsid w:val="00B724DF"/>
    <w:rsid w:val="00B72821"/>
    <w:rsid w:val="00B75170"/>
    <w:rsid w:val="00B752C0"/>
    <w:rsid w:val="00B75675"/>
    <w:rsid w:val="00B76552"/>
    <w:rsid w:val="00B806C4"/>
    <w:rsid w:val="00B80EEE"/>
    <w:rsid w:val="00B810D6"/>
    <w:rsid w:val="00B827B7"/>
    <w:rsid w:val="00B827BF"/>
    <w:rsid w:val="00B829C2"/>
    <w:rsid w:val="00B82EEF"/>
    <w:rsid w:val="00B83266"/>
    <w:rsid w:val="00B83900"/>
    <w:rsid w:val="00B841B7"/>
    <w:rsid w:val="00B84315"/>
    <w:rsid w:val="00B85430"/>
    <w:rsid w:val="00B85769"/>
    <w:rsid w:val="00B86298"/>
    <w:rsid w:val="00B86C01"/>
    <w:rsid w:val="00B86D7C"/>
    <w:rsid w:val="00B87EBD"/>
    <w:rsid w:val="00B916DE"/>
    <w:rsid w:val="00B92989"/>
    <w:rsid w:val="00B929D4"/>
    <w:rsid w:val="00B92A84"/>
    <w:rsid w:val="00B93422"/>
    <w:rsid w:val="00B94990"/>
    <w:rsid w:val="00B95238"/>
    <w:rsid w:val="00B954F3"/>
    <w:rsid w:val="00B95707"/>
    <w:rsid w:val="00B957E2"/>
    <w:rsid w:val="00B96534"/>
    <w:rsid w:val="00B96A87"/>
    <w:rsid w:val="00B96ADB"/>
    <w:rsid w:val="00B978B9"/>
    <w:rsid w:val="00BA030E"/>
    <w:rsid w:val="00BA0B04"/>
    <w:rsid w:val="00BA2976"/>
    <w:rsid w:val="00BA29FD"/>
    <w:rsid w:val="00BA39CA"/>
    <w:rsid w:val="00BA52F4"/>
    <w:rsid w:val="00BA61A0"/>
    <w:rsid w:val="00BA7FAF"/>
    <w:rsid w:val="00BB0120"/>
    <w:rsid w:val="00BB01DA"/>
    <w:rsid w:val="00BB0337"/>
    <w:rsid w:val="00BB1B1C"/>
    <w:rsid w:val="00BB286C"/>
    <w:rsid w:val="00BB2B0D"/>
    <w:rsid w:val="00BB3203"/>
    <w:rsid w:val="00BB4493"/>
    <w:rsid w:val="00BB46B5"/>
    <w:rsid w:val="00BB4DDE"/>
    <w:rsid w:val="00BB5C49"/>
    <w:rsid w:val="00BB7E3F"/>
    <w:rsid w:val="00BC0A46"/>
    <w:rsid w:val="00BC3135"/>
    <w:rsid w:val="00BC41B7"/>
    <w:rsid w:val="00BC498E"/>
    <w:rsid w:val="00BC73DF"/>
    <w:rsid w:val="00BD0614"/>
    <w:rsid w:val="00BD08CE"/>
    <w:rsid w:val="00BD0B8D"/>
    <w:rsid w:val="00BD127B"/>
    <w:rsid w:val="00BD21E4"/>
    <w:rsid w:val="00BD293D"/>
    <w:rsid w:val="00BD2D3A"/>
    <w:rsid w:val="00BD3411"/>
    <w:rsid w:val="00BD4529"/>
    <w:rsid w:val="00BD4A58"/>
    <w:rsid w:val="00BD4ADA"/>
    <w:rsid w:val="00BD5710"/>
    <w:rsid w:val="00BD58DC"/>
    <w:rsid w:val="00BD5D9C"/>
    <w:rsid w:val="00BD65C4"/>
    <w:rsid w:val="00BD783B"/>
    <w:rsid w:val="00BD7D26"/>
    <w:rsid w:val="00BE0BDA"/>
    <w:rsid w:val="00BE140C"/>
    <w:rsid w:val="00BE19F1"/>
    <w:rsid w:val="00BE2B4A"/>
    <w:rsid w:val="00BE3603"/>
    <w:rsid w:val="00BE4318"/>
    <w:rsid w:val="00BE442A"/>
    <w:rsid w:val="00BE4A1F"/>
    <w:rsid w:val="00BE6987"/>
    <w:rsid w:val="00BE6F26"/>
    <w:rsid w:val="00BE6FD6"/>
    <w:rsid w:val="00BE762F"/>
    <w:rsid w:val="00BE791A"/>
    <w:rsid w:val="00BF13B6"/>
    <w:rsid w:val="00BF17B7"/>
    <w:rsid w:val="00BF1944"/>
    <w:rsid w:val="00BF2AF1"/>
    <w:rsid w:val="00BF35D1"/>
    <w:rsid w:val="00BF4BC7"/>
    <w:rsid w:val="00BF57A7"/>
    <w:rsid w:val="00BF7A16"/>
    <w:rsid w:val="00BF7BC9"/>
    <w:rsid w:val="00BF7E26"/>
    <w:rsid w:val="00C0073A"/>
    <w:rsid w:val="00C008B4"/>
    <w:rsid w:val="00C01E2A"/>
    <w:rsid w:val="00C01F5B"/>
    <w:rsid w:val="00C0216F"/>
    <w:rsid w:val="00C04DF5"/>
    <w:rsid w:val="00C06077"/>
    <w:rsid w:val="00C06D30"/>
    <w:rsid w:val="00C117CC"/>
    <w:rsid w:val="00C1262C"/>
    <w:rsid w:val="00C12847"/>
    <w:rsid w:val="00C154C6"/>
    <w:rsid w:val="00C1588C"/>
    <w:rsid w:val="00C169E6"/>
    <w:rsid w:val="00C17CFE"/>
    <w:rsid w:val="00C17FD4"/>
    <w:rsid w:val="00C20948"/>
    <w:rsid w:val="00C2129A"/>
    <w:rsid w:val="00C2137B"/>
    <w:rsid w:val="00C21FD3"/>
    <w:rsid w:val="00C24402"/>
    <w:rsid w:val="00C26C7E"/>
    <w:rsid w:val="00C2732A"/>
    <w:rsid w:val="00C3039A"/>
    <w:rsid w:val="00C3046C"/>
    <w:rsid w:val="00C30DB5"/>
    <w:rsid w:val="00C31CAD"/>
    <w:rsid w:val="00C33762"/>
    <w:rsid w:val="00C33E8B"/>
    <w:rsid w:val="00C344EE"/>
    <w:rsid w:val="00C346C8"/>
    <w:rsid w:val="00C34F62"/>
    <w:rsid w:val="00C35A8C"/>
    <w:rsid w:val="00C361F6"/>
    <w:rsid w:val="00C40C03"/>
    <w:rsid w:val="00C4130A"/>
    <w:rsid w:val="00C4182A"/>
    <w:rsid w:val="00C41A7E"/>
    <w:rsid w:val="00C43817"/>
    <w:rsid w:val="00C43AA1"/>
    <w:rsid w:val="00C47252"/>
    <w:rsid w:val="00C514F0"/>
    <w:rsid w:val="00C5267F"/>
    <w:rsid w:val="00C52DA0"/>
    <w:rsid w:val="00C53EDF"/>
    <w:rsid w:val="00C55775"/>
    <w:rsid w:val="00C55F8E"/>
    <w:rsid w:val="00C567A1"/>
    <w:rsid w:val="00C61124"/>
    <w:rsid w:val="00C618F4"/>
    <w:rsid w:val="00C62D5E"/>
    <w:rsid w:val="00C6338D"/>
    <w:rsid w:val="00C641D7"/>
    <w:rsid w:val="00C6465A"/>
    <w:rsid w:val="00C64673"/>
    <w:rsid w:val="00C6486F"/>
    <w:rsid w:val="00C64C69"/>
    <w:rsid w:val="00C6582E"/>
    <w:rsid w:val="00C66A85"/>
    <w:rsid w:val="00C70634"/>
    <w:rsid w:val="00C71860"/>
    <w:rsid w:val="00C71A13"/>
    <w:rsid w:val="00C71C77"/>
    <w:rsid w:val="00C73B03"/>
    <w:rsid w:val="00C75EB9"/>
    <w:rsid w:val="00C800B0"/>
    <w:rsid w:val="00C80638"/>
    <w:rsid w:val="00C80E24"/>
    <w:rsid w:val="00C82514"/>
    <w:rsid w:val="00C82F86"/>
    <w:rsid w:val="00C85C3E"/>
    <w:rsid w:val="00C860BE"/>
    <w:rsid w:val="00C8647D"/>
    <w:rsid w:val="00C86B5B"/>
    <w:rsid w:val="00C876BF"/>
    <w:rsid w:val="00C878E5"/>
    <w:rsid w:val="00C87E91"/>
    <w:rsid w:val="00C902AC"/>
    <w:rsid w:val="00C912FE"/>
    <w:rsid w:val="00C91D6C"/>
    <w:rsid w:val="00C93B85"/>
    <w:rsid w:val="00C950E0"/>
    <w:rsid w:val="00C95230"/>
    <w:rsid w:val="00C958C0"/>
    <w:rsid w:val="00C96DBA"/>
    <w:rsid w:val="00CA2F31"/>
    <w:rsid w:val="00CA4847"/>
    <w:rsid w:val="00CA5993"/>
    <w:rsid w:val="00CA5B42"/>
    <w:rsid w:val="00CA7E4C"/>
    <w:rsid w:val="00CB0002"/>
    <w:rsid w:val="00CB1004"/>
    <w:rsid w:val="00CB3636"/>
    <w:rsid w:val="00CB3803"/>
    <w:rsid w:val="00CB3B5A"/>
    <w:rsid w:val="00CB49D3"/>
    <w:rsid w:val="00CB4DDC"/>
    <w:rsid w:val="00CB4DDD"/>
    <w:rsid w:val="00CB55C6"/>
    <w:rsid w:val="00CB62F8"/>
    <w:rsid w:val="00CB66CF"/>
    <w:rsid w:val="00CB69AE"/>
    <w:rsid w:val="00CB6AC1"/>
    <w:rsid w:val="00CB77A7"/>
    <w:rsid w:val="00CB77C9"/>
    <w:rsid w:val="00CC17F1"/>
    <w:rsid w:val="00CC37CC"/>
    <w:rsid w:val="00CC3ED6"/>
    <w:rsid w:val="00CC4D8C"/>
    <w:rsid w:val="00CC51E6"/>
    <w:rsid w:val="00CC578A"/>
    <w:rsid w:val="00CC73D4"/>
    <w:rsid w:val="00CC77CD"/>
    <w:rsid w:val="00CD1867"/>
    <w:rsid w:val="00CD238A"/>
    <w:rsid w:val="00CD27CC"/>
    <w:rsid w:val="00CD47B5"/>
    <w:rsid w:val="00CD5077"/>
    <w:rsid w:val="00CD5FC7"/>
    <w:rsid w:val="00CD628D"/>
    <w:rsid w:val="00CD6E6D"/>
    <w:rsid w:val="00CE06E5"/>
    <w:rsid w:val="00CE0F40"/>
    <w:rsid w:val="00CE146D"/>
    <w:rsid w:val="00CE14F3"/>
    <w:rsid w:val="00CE1749"/>
    <w:rsid w:val="00CE253D"/>
    <w:rsid w:val="00CE30BD"/>
    <w:rsid w:val="00CE32CB"/>
    <w:rsid w:val="00CE4FCE"/>
    <w:rsid w:val="00CE6367"/>
    <w:rsid w:val="00CE6FD4"/>
    <w:rsid w:val="00CE7152"/>
    <w:rsid w:val="00CE73B7"/>
    <w:rsid w:val="00CE7FC7"/>
    <w:rsid w:val="00CF0958"/>
    <w:rsid w:val="00CF0B62"/>
    <w:rsid w:val="00CF0E22"/>
    <w:rsid w:val="00CF2111"/>
    <w:rsid w:val="00CF32A3"/>
    <w:rsid w:val="00CF344C"/>
    <w:rsid w:val="00CF5C07"/>
    <w:rsid w:val="00CF6311"/>
    <w:rsid w:val="00CF6AAB"/>
    <w:rsid w:val="00CF6DB4"/>
    <w:rsid w:val="00CF7020"/>
    <w:rsid w:val="00CF762A"/>
    <w:rsid w:val="00CF795A"/>
    <w:rsid w:val="00D00018"/>
    <w:rsid w:val="00D007AF"/>
    <w:rsid w:val="00D018E4"/>
    <w:rsid w:val="00D01F9E"/>
    <w:rsid w:val="00D03531"/>
    <w:rsid w:val="00D06739"/>
    <w:rsid w:val="00D07062"/>
    <w:rsid w:val="00D07297"/>
    <w:rsid w:val="00D10979"/>
    <w:rsid w:val="00D11CEE"/>
    <w:rsid w:val="00D12010"/>
    <w:rsid w:val="00D12564"/>
    <w:rsid w:val="00D132B0"/>
    <w:rsid w:val="00D13903"/>
    <w:rsid w:val="00D14019"/>
    <w:rsid w:val="00D1410B"/>
    <w:rsid w:val="00D1677D"/>
    <w:rsid w:val="00D17089"/>
    <w:rsid w:val="00D17240"/>
    <w:rsid w:val="00D20A0B"/>
    <w:rsid w:val="00D21002"/>
    <w:rsid w:val="00D21093"/>
    <w:rsid w:val="00D218FE"/>
    <w:rsid w:val="00D22DAC"/>
    <w:rsid w:val="00D22E39"/>
    <w:rsid w:val="00D250B4"/>
    <w:rsid w:val="00D25179"/>
    <w:rsid w:val="00D25DD2"/>
    <w:rsid w:val="00D26FD2"/>
    <w:rsid w:val="00D27BEE"/>
    <w:rsid w:val="00D300CC"/>
    <w:rsid w:val="00D32125"/>
    <w:rsid w:val="00D32444"/>
    <w:rsid w:val="00D32D34"/>
    <w:rsid w:val="00D331E6"/>
    <w:rsid w:val="00D340D2"/>
    <w:rsid w:val="00D343DE"/>
    <w:rsid w:val="00D3560F"/>
    <w:rsid w:val="00D357E3"/>
    <w:rsid w:val="00D36B78"/>
    <w:rsid w:val="00D36D8D"/>
    <w:rsid w:val="00D40345"/>
    <w:rsid w:val="00D405EE"/>
    <w:rsid w:val="00D40A2E"/>
    <w:rsid w:val="00D42181"/>
    <w:rsid w:val="00D42D08"/>
    <w:rsid w:val="00D42D83"/>
    <w:rsid w:val="00D4377F"/>
    <w:rsid w:val="00D43885"/>
    <w:rsid w:val="00D43C59"/>
    <w:rsid w:val="00D450EA"/>
    <w:rsid w:val="00D46C1F"/>
    <w:rsid w:val="00D509C4"/>
    <w:rsid w:val="00D50B41"/>
    <w:rsid w:val="00D5147B"/>
    <w:rsid w:val="00D51F83"/>
    <w:rsid w:val="00D52BB1"/>
    <w:rsid w:val="00D53C0C"/>
    <w:rsid w:val="00D54D47"/>
    <w:rsid w:val="00D55F2E"/>
    <w:rsid w:val="00D5744F"/>
    <w:rsid w:val="00D57AE2"/>
    <w:rsid w:val="00D60086"/>
    <w:rsid w:val="00D60ADE"/>
    <w:rsid w:val="00D61005"/>
    <w:rsid w:val="00D6267C"/>
    <w:rsid w:val="00D6331B"/>
    <w:rsid w:val="00D63570"/>
    <w:rsid w:val="00D64F65"/>
    <w:rsid w:val="00D650DE"/>
    <w:rsid w:val="00D7222D"/>
    <w:rsid w:val="00D73CD2"/>
    <w:rsid w:val="00D748A8"/>
    <w:rsid w:val="00D749AC"/>
    <w:rsid w:val="00D74E54"/>
    <w:rsid w:val="00D761B6"/>
    <w:rsid w:val="00D7799C"/>
    <w:rsid w:val="00D77AEB"/>
    <w:rsid w:val="00D80A12"/>
    <w:rsid w:val="00D80A65"/>
    <w:rsid w:val="00D8311A"/>
    <w:rsid w:val="00D83392"/>
    <w:rsid w:val="00D8473E"/>
    <w:rsid w:val="00D85F4B"/>
    <w:rsid w:val="00D865D7"/>
    <w:rsid w:val="00D8666D"/>
    <w:rsid w:val="00D86FB5"/>
    <w:rsid w:val="00D87A65"/>
    <w:rsid w:val="00D90BCB"/>
    <w:rsid w:val="00D911A2"/>
    <w:rsid w:val="00D93180"/>
    <w:rsid w:val="00D934E7"/>
    <w:rsid w:val="00D936A4"/>
    <w:rsid w:val="00D93C54"/>
    <w:rsid w:val="00D9521A"/>
    <w:rsid w:val="00D9550E"/>
    <w:rsid w:val="00D955C4"/>
    <w:rsid w:val="00D956D2"/>
    <w:rsid w:val="00D95FC2"/>
    <w:rsid w:val="00D96747"/>
    <w:rsid w:val="00D96F93"/>
    <w:rsid w:val="00D97152"/>
    <w:rsid w:val="00D972C9"/>
    <w:rsid w:val="00D978C6"/>
    <w:rsid w:val="00D9798D"/>
    <w:rsid w:val="00D97BDF"/>
    <w:rsid w:val="00DA02A7"/>
    <w:rsid w:val="00DA073F"/>
    <w:rsid w:val="00DA1863"/>
    <w:rsid w:val="00DA3963"/>
    <w:rsid w:val="00DA433F"/>
    <w:rsid w:val="00DA4D86"/>
    <w:rsid w:val="00DA50CA"/>
    <w:rsid w:val="00DA5617"/>
    <w:rsid w:val="00DA72C7"/>
    <w:rsid w:val="00DA7611"/>
    <w:rsid w:val="00DA771A"/>
    <w:rsid w:val="00DB0559"/>
    <w:rsid w:val="00DB20E1"/>
    <w:rsid w:val="00DB2C3D"/>
    <w:rsid w:val="00DB4926"/>
    <w:rsid w:val="00DB4A5C"/>
    <w:rsid w:val="00DB4E71"/>
    <w:rsid w:val="00DB53DE"/>
    <w:rsid w:val="00DB6652"/>
    <w:rsid w:val="00DB6E18"/>
    <w:rsid w:val="00DB6ED2"/>
    <w:rsid w:val="00DB774A"/>
    <w:rsid w:val="00DC16C1"/>
    <w:rsid w:val="00DC1D79"/>
    <w:rsid w:val="00DC1F6B"/>
    <w:rsid w:val="00DC3427"/>
    <w:rsid w:val="00DC4493"/>
    <w:rsid w:val="00DC44EB"/>
    <w:rsid w:val="00DC468E"/>
    <w:rsid w:val="00DC4701"/>
    <w:rsid w:val="00DC59B6"/>
    <w:rsid w:val="00DC5A29"/>
    <w:rsid w:val="00DC64E9"/>
    <w:rsid w:val="00DC7167"/>
    <w:rsid w:val="00DC746A"/>
    <w:rsid w:val="00DC74C8"/>
    <w:rsid w:val="00DC7C3A"/>
    <w:rsid w:val="00DD06E0"/>
    <w:rsid w:val="00DD27C4"/>
    <w:rsid w:val="00DD2B91"/>
    <w:rsid w:val="00DD425B"/>
    <w:rsid w:val="00DD4802"/>
    <w:rsid w:val="00DD4C7E"/>
    <w:rsid w:val="00DD530F"/>
    <w:rsid w:val="00DD5FF6"/>
    <w:rsid w:val="00DD66DB"/>
    <w:rsid w:val="00DD6B9A"/>
    <w:rsid w:val="00DD7AC8"/>
    <w:rsid w:val="00DD7C75"/>
    <w:rsid w:val="00DE0A72"/>
    <w:rsid w:val="00DE1290"/>
    <w:rsid w:val="00DE1456"/>
    <w:rsid w:val="00DE3105"/>
    <w:rsid w:val="00DE41F4"/>
    <w:rsid w:val="00DE4C6E"/>
    <w:rsid w:val="00DE589B"/>
    <w:rsid w:val="00DE58FB"/>
    <w:rsid w:val="00DE5F81"/>
    <w:rsid w:val="00DE639C"/>
    <w:rsid w:val="00DE6704"/>
    <w:rsid w:val="00DE7073"/>
    <w:rsid w:val="00DE764C"/>
    <w:rsid w:val="00DF08DE"/>
    <w:rsid w:val="00DF3A2F"/>
    <w:rsid w:val="00DF493C"/>
    <w:rsid w:val="00DF4E3C"/>
    <w:rsid w:val="00DF5F16"/>
    <w:rsid w:val="00DF61F2"/>
    <w:rsid w:val="00DF6367"/>
    <w:rsid w:val="00E01498"/>
    <w:rsid w:val="00E01B4A"/>
    <w:rsid w:val="00E02BE2"/>
    <w:rsid w:val="00E04AF0"/>
    <w:rsid w:val="00E0690B"/>
    <w:rsid w:val="00E0749B"/>
    <w:rsid w:val="00E10A86"/>
    <w:rsid w:val="00E12590"/>
    <w:rsid w:val="00E12C1B"/>
    <w:rsid w:val="00E13492"/>
    <w:rsid w:val="00E1492E"/>
    <w:rsid w:val="00E14B90"/>
    <w:rsid w:val="00E1662E"/>
    <w:rsid w:val="00E16F0F"/>
    <w:rsid w:val="00E1792C"/>
    <w:rsid w:val="00E2024E"/>
    <w:rsid w:val="00E20F54"/>
    <w:rsid w:val="00E21357"/>
    <w:rsid w:val="00E216CA"/>
    <w:rsid w:val="00E21D37"/>
    <w:rsid w:val="00E21DDE"/>
    <w:rsid w:val="00E23903"/>
    <w:rsid w:val="00E249E4"/>
    <w:rsid w:val="00E251AF"/>
    <w:rsid w:val="00E262E6"/>
    <w:rsid w:val="00E2720E"/>
    <w:rsid w:val="00E279ED"/>
    <w:rsid w:val="00E279F3"/>
    <w:rsid w:val="00E27FC2"/>
    <w:rsid w:val="00E300F6"/>
    <w:rsid w:val="00E30B5F"/>
    <w:rsid w:val="00E30C06"/>
    <w:rsid w:val="00E31BA4"/>
    <w:rsid w:val="00E31ED5"/>
    <w:rsid w:val="00E32F7B"/>
    <w:rsid w:val="00E33F43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11F"/>
    <w:rsid w:val="00E445B7"/>
    <w:rsid w:val="00E45190"/>
    <w:rsid w:val="00E45641"/>
    <w:rsid w:val="00E45665"/>
    <w:rsid w:val="00E5003F"/>
    <w:rsid w:val="00E50EBC"/>
    <w:rsid w:val="00E50EE1"/>
    <w:rsid w:val="00E51135"/>
    <w:rsid w:val="00E53C40"/>
    <w:rsid w:val="00E54D74"/>
    <w:rsid w:val="00E5521C"/>
    <w:rsid w:val="00E55220"/>
    <w:rsid w:val="00E56737"/>
    <w:rsid w:val="00E577BC"/>
    <w:rsid w:val="00E57E61"/>
    <w:rsid w:val="00E60A2A"/>
    <w:rsid w:val="00E614F5"/>
    <w:rsid w:val="00E61B6D"/>
    <w:rsid w:val="00E61B89"/>
    <w:rsid w:val="00E62496"/>
    <w:rsid w:val="00E63434"/>
    <w:rsid w:val="00E63A71"/>
    <w:rsid w:val="00E63CC3"/>
    <w:rsid w:val="00E64D0B"/>
    <w:rsid w:val="00E64E5C"/>
    <w:rsid w:val="00E65A4B"/>
    <w:rsid w:val="00E6614F"/>
    <w:rsid w:val="00E66BFD"/>
    <w:rsid w:val="00E67037"/>
    <w:rsid w:val="00E67BB6"/>
    <w:rsid w:val="00E67F4F"/>
    <w:rsid w:val="00E707C4"/>
    <w:rsid w:val="00E71568"/>
    <w:rsid w:val="00E71920"/>
    <w:rsid w:val="00E71ED5"/>
    <w:rsid w:val="00E71FD9"/>
    <w:rsid w:val="00E72814"/>
    <w:rsid w:val="00E73E56"/>
    <w:rsid w:val="00E75119"/>
    <w:rsid w:val="00E76A13"/>
    <w:rsid w:val="00E76E37"/>
    <w:rsid w:val="00E77B15"/>
    <w:rsid w:val="00E8263B"/>
    <w:rsid w:val="00E82B21"/>
    <w:rsid w:val="00E837EE"/>
    <w:rsid w:val="00E84C87"/>
    <w:rsid w:val="00E851DD"/>
    <w:rsid w:val="00E8531F"/>
    <w:rsid w:val="00E85B87"/>
    <w:rsid w:val="00E85DD3"/>
    <w:rsid w:val="00E85F71"/>
    <w:rsid w:val="00E8617F"/>
    <w:rsid w:val="00E862E4"/>
    <w:rsid w:val="00E863C5"/>
    <w:rsid w:val="00E86800"/>
    <w:rsid w:val="00E87814"/>
    <w:rsid w:val="00E9015E"/>
    <w:rsid w:val="00E90688"/>
    <w:rsid w:val="00E919B8"/>
    <w:rsid w:val="00E91CC9"/>
    <w:rsid w:val="00E92C6A"/>
    <w:rsid w:val="00E92D76"/>
    <w:rsid w:val="00E92F2A"/>
    <w:rsid w:val="00E93B3F"/>
    <w:rsid w:val="00E93D0E"/>
    <w:rsid w:val="00E94110"/>
    <w:rsid w:val="00E9438D"/>
    <w:rsid w:val="00E96AF4"/>
    <w:rsid w:val="00E96DDE"/>
    <w:rsid w:val="00EA0BB7"/>
    <w:rsid w:val="00EA1D70"/>
    <w:rsid w:val="00EA236E"/>
    <w:rsid w:val="00EA249F"/>
    <w:rsid w:val="00EA2A32"/>
    <w:rsid w:val="00EA3EFF"/>
    <w:rsid w:val="00EA4F30"/>
    <w:rsid w:val="00EA66F4"/>
    <w:rsid w:val="00EA748F"/>
    <w:rsid w:val="00EA7835"/>
    <w:rsid w:val="00EA7C0A"/>
    <w:rsid w:val="00EB0A43"/>
    <w:rsid w:val="00EB0BF9"/>
    <w:rsid w:val="00EB0C65"/>
    <w:rsid w:val="00EB2576"/>
    <w:rsid w:val="00EB2E36"/>
    <w:rsid w:val="00EB335C"/>
    <w:rsid w:val="00EB337A"/>
    <w:rsid w:val="00EB37F8"/>
    <w:rsid w:val="00EB4FD7"/>
    <w:rsid w:val="00EB5439"/>
    <w:rsid w:val="00EB60FF"/>
    <w:rsid w:val="00EC0CB3"/>
    <w:rsid w:val="00EC176B"/>
    <w:rsid w:val="00EC1832"/>
    <w:rsid w:val="00EC2483"/>
    <w:rsid w:val="00EC289F"/>
    <w:rsid w:val="00EC2940"/>
    <w:rsid w:val="00EC47FB"/>
    <w:rsid w:val="00EC48EC"/>
    <w:rsid w:val="00EC51A0"/>
    <w:rsid w:val="00EC6414"/>
    <w:rsid w:val="00EC72B0"/>
    <w:rsid w:val="00EC72CB"/>
    <w:rsid w:val="00EC7E37"/>
    <w:rsid w:val="00ED13C7"/>
    <w:rsid w:val="00ED2345"/>
    <w:rsid w:val="00ED3B6A"/>
    <w:rsid w:val="00ED3D59"/>
    <w:rsid w:val="00ED4528"/>
    <w:rsid w:val="00ED4AAC"/>
    <w:rsid w:val="00ED681E"/>
    <w:rsid w:val="00ED6A8A"/>
    <w:rsid w:val="00ED6E91"/>
    <w:rsid w:val="00ED7C5E"/>
    <w:rsid w:val="00EE3271"/>
    <w:rsid w:val="00EE3933"/>
    <w:rsid w:val="00EE5676"/>
    <w:rsid w:val="00EE5A72"/>
    <w:rsid w:val="00EE6AB7"/>
    <w:rsid w:val="00EE6F26"/>
    <w:rsid w:val="00EF1AD3"/>
    <w:rsid w:val="00EF3FA4"/>
    <w:rsid w:val="00EF47D9"/>
    <w:rsid w:val="00EF4AC3"/>
    <w:rsid w:val="00EF504C"/>
    <w:rsid w:val="00EF570C"/>
    <w:rsid w:val="00EF5A7F"/>
    <w:rsid w:val="00EF6C6F"/>
    <w:rsid w:val="00EF7070"/>
    <w:rsid w:val="00EF798A"/>
    <w:rsid w:val="00F002FA"/>
    <w:rsid w:val="00F0185F"/>
    <w:rsid w:val="00F023CF"/>
    <w:rsid w:val="00F02784"/>
    <w:rsid w:val="00F02D6F"/>
    <w:rsid w:val="00F10080"/>
    <w:rsid w:val="00F109EA"/>
    <w:rsid w:val="00F14065"/>
    <w:rsid w:val="00F14DA9"/>
    <w:rsid w:val="00F15164"/>
    <w:rsid w:val="00F15E00"/>
    <w:rsid w:val="00F16F2D"/>
    <w:rsid w:val="00F17225"/>
    <w:rsid w:val="00F1781B"/>
    <w:rsid w:val="00F208D6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31A"/>
    <w:rsid w:val="00F304CA"/>
    <w:rsid w:val="00F30534"/>
    <w:rsid w:val="00F306B5"/>
    <w:rsid w:val="00F3111E"/>
    <w:rsid w:val="00F313C4"/>
    <w:rsid w:val="00F3257F"/>
    <w:rsid w:val="00F32859"/>
    <w:rsid w:val="00F335EC"/>
    <w:rsid w:val="00F33C48"/>
    <w:rsid w:val="00F33FFB"/>
    <w:rsid w:val="00F344D8"/>
    <w:rsid w:val="00F358DB"/>
    <w:rsid w:val="00F35D63"/>
    <w:rsid w:val="00F35EB6"/>
    <w:rsid w:val="00F37B6D"/>
    <w:rsid w:val="00F40641"/>
    <w:rsid w:val="00F40F7A"/>
    <w:rsid w:val="00F44997"/>
    <w:rsid w:val="00F46245"/>
    <w:rsid w:val="00F473D3"/>
    <w:rsid w:val="00F50F5E"/>
    <w:rsid w:val="00F511E4"/>
    <w:rsid w:val="00F52103"/>
    <w:rsid w:val="00F5260A"/>
    <w:rsid w:val="00F5491C"/>
    <w:rsid w:val="00F54A39"/>
    <w:rsid w:val="00F5612C"/>
    <w:rsid w:val="00F56133"/>
    <w:rsid w:val="00F601C4"/>
    <w:rsid w:val="00F613BC"/>
    <w:rsid w:val="00F62D3E"/>
    <w:rsid w:val="00F631E6"/>
    <w:rsid w:val="00F63B5B"/>
    <w:rsid w:val="00F64C88"/>
    <w:rsid w:val="00F65692"/>
    <w:rsid w:val="00F65895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0E1"/>
    <w:rsid w:val="00F76B90"/>
    <w:rsid w:val="00F8048D"/>
    <w:rsid w:val="00F8103C"/>
    <w:rsid w:val="00F83138"/>
    <w:rsid w:val="00F84099"/>
    <w:rsid w:val="00F857CF"/>
    <w:rsid w:val="00F870F3"/>
    <w:rsid w:val="00F87439"/>
    <w:rsid w:val="00F87664"/>
    <w:rsid w:val="00F87C14"/>
    <w:rsid w:val="00F92FCF"/>
    <w:rsid w:val="00F95108"/>
    <w:rsid w:val="00F96833"/>
    <w:rsid w:val="00F969EC"/>
    <w:rsid w:val="00F974D1"/>
    <w:rsid w:val="00F976EC"/>
    <w:rsid w:val="00F97BAD"/>
    <w:rsid w:val="00FA0EC0"/>
    <w:rsid w:val="00FA1C4C"/>
    <w:rsid w:val="00FA1C92"/>
    <w:rsid w:val="00FA1E1C"/>
    <w:rsid w:val="00FA2A65"/>
    <w:rsid w:val="00FA34A7"/>
    <w:rsid w:val="00FA4F98"/>
    <w:rsid w:val="00FA5AD3"/>
    <w:rsid w:val="00FA62BD"/>
    <w:rsid w:val="00FA66B7"/>
    <w:rsid w:val="00FA6A68"/>
    <w:rsid w:val="00FA7CB6"/>
    <w:rsid w:val="00FB0491"/>
    <w:rsid w:val="00FB0759"/>
    <w:rsid w:val="00FB1A87"/>
    <w:rsid w:val="00FB3367"/>
    <w:rsid w:val="00FB3380"/>
    <w:rsid w:val="00FB3E1F"/>
    <w:rsid w:val="00FB3E91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3A1"/>
    <w:rsid w:val="00FC2EA4"/>
    <w:rsid w:val="00FC4D77"/>
    <w:rsid w:val="00FC5D7C"/>
    <w:rsid w:val="00FC7259"/>
    <w:rsid w:val="00FC778C"/>
    <w:rsid w:val="00FD0B06"/>
    <w:rsid w:val="00FD10F8"/>
    <w:rsid w:val="00FD1F9A"/>
    <w:rsid w:val="00FD2B11"/>
    <w:rsid w:val="00FD36B7"/>
    <w:rsid w:val="00FD4D24"/>
    <w:rsid w:val="00FD5DFD"/>
    <w:rsid w:val="00FD5EAD"/>
    <w:rsid w:val="00FD66E7"/>
    <w:rsid w:val="00FE0F7F"/>
    <w:rsid w:val="00FE131A"/>
    <w:rsid w:val="00FE2279"/>
    <w:rsid w:val="00FE42F6"/>
    <w:rsid w:val="00FE4B83"/>
    <w:rsid w:val="00FE61B3"/>
    <w:rsid w:val="00FE65B2"/>
    <w:rsid w:val="00FE6B44"/>
    <w:rsid w:val="00FF0884"/>
    <w:rsid w:val="00FF0960"/>
    <w:rsid w:val="00FF15B3"/>
    <w:rsid w:val="00FF2BBC"/>
    <w:rsid w:val="00FF31CD"/>
    <w:rsid w:val="00FF3C78"/>
    <w:rsid w:val="00FF5266"/>
    <w:rsid w:val="00FF5DA3"/>
    <w:rsid w:val="00FF627E"/>
    <w:rsid w:val="00FF64D6"/>
    <w:rsid w:val="00FF6F03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1"/>
    <o:shapelayout v:ext="edit">
      <o:idmap v:ext="edit" data="1"/>
    </o:shapelayout>
  </w:shapeDefaults>
  <w:decimalSymbol w:val=","/>
  <w:listSeparator w:val=";"/>
  <w15:docId w15:val="{1B2F714E-6D1E-4D9C-840F-B75BCEE1B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22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7">
    <w:name w:val="Font Style17"/>
    <w:basedOn w:val="a0"/>
    <w:uiPriority w:val="99"/>
    <w:rsid w:val="006D364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5BB4B19-A36C-46D6-B41E-CF1D1ECE9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22</Pages>
  <Words>9440</Words>
  <Characters>53814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212</cp:revision>
  <cp:lastPrinted>2023-12-18T09:16:00Z</cp:lastPrinted>
  <dcterms:created xsi:type="dcterms:W3CDTF">2023-12-11T14:45:00Z</dcterms:created>
  <dcterms:modified xsi:type="dcterms:W3CDTF">2023-12-18T09:24:00Z</dcterms:modified>
</cp:coreProperties>
</file>